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4EB302">
      <w:pPr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OLE_LINK1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附件：2</w:t>
      </w:r>
    </w:p>
    <w:p w14:paraId="4C36D336">
      <w:pPr>
        <w:spacing w:line="560" w:lineRule="exact"/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</w:pPr>
      <w:r>
        <w:rPr>
          <w:rFonts w:ascii="Times New Roman" w:hAnsi="Times New Roman" w:eastAsia="宋体" w:cs="Times New Roman"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1321435</wp:posOffset>
                </wp:positionH>
                <wp:positionV relativeFrom="paragraph">
                  <wp:posOffset>321310</wp:posOffset>
                </wp:positionV>
                <wp:extent cx="1216660" cy="635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913255" y="1819910"/>
                          <a:ext cx="121666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04.05pt;margin-top:25.3pt;height:0.05pt;width:95.8pt;z-index:251659264;mso-width-relative:page;mso-height-relative:page;" filled="f" stroked="t" coordsize="21600,21600" o:gfxdata="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qnhDIdcAAAAJAQAADwAAAAAAAAABACAAAAAiAAAAZHJz&#10;L2Rvd25yZXYueG1sUEsBAhQAFAAAAAgAh07iQBTqwTEFAgAAAAQAAA4AAAAAAAAAAQAgAAAAJgEA&#10;AGRycy9lMm9Eb2MueG1sUEsFBgAAAAAGAAYAWQEAAJ0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  <w:t>县(市、区)现代设施农业贷款贴息补助项目汇总表</w:t>
      </w:r>
    </w:p>
    <w:p w14:paraId="65DD4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280" w:firstLineChars="100"/>
        <w:jc w:val="left"/>
        <w:textAlignment w:val="auto"/>
        <w:rPr>
          <w:rFonts w:hint="default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填报单位：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（盖章）                                         填报时间：    年    月    日</w:t>
      </w:r>
    </w:p>
    <w:bookmarkEnd w:id="0"/>
    <w:tbl>
      <w:tblPr>
        <w:tblStyle w:val="4"/>
        <w:tblpPr w:leftFromText="180" w:rightFromText="180" w:vertAnchor="text" w:horzAnchor="page" w:tblpXSpec="center" w:tblpY="264"/>
        <w:tblOverlap w:val="never"/>
        <w:tblW w:w="142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1848"/>
        <w:gridCol w:w="1453"/>
        <w:gridCol w:w="1535"/>
        <w:gridCol w:w="1650"/>
        <w:gridCol w:w="1938"/>
        <w:gridCol w:w="1489"/>
        <w:gridCol w:w="1453"/>
        <w:gridCol w:w="1847"/>
      </w:tblGrid>
      <w:tr w14:paraId="02FFD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1" w:hRule="atLeast"/>
          <w:jc w:val="center"/>
        </w:trPr>
        <w:tc>
          <w:tcPr>
            <w:tcW w:w="992" w:type="dxa"/>
            <w:noWrap w:val="0"/>
            <w:vAlign w:val="center"/>
          </w:tcPr>
          <w:p w14:paraId="16F849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序号</w:t>
            </w:r>
          </w:p>
        </w:tc>
        <w:tc>
          <w:tcPr>
            <w:tcW w:w="1848" w:type="dxa"/>
            <w:noWrap w:val="0"/>
            <w:vAlign w:val="center"/>
          </w:tcPr>
          <w:p w14:paraId="3713BC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贷款主体名称</w:t>
            </w:r>
          </w:p>
        </w:tc>
        <w:tc>
          <w:tcPr>
            <w:tcW w:w="1453" w:type="dxa"/>
            <w:noWrap w:val="0"/>
            <w:vAlign w:val="center"/>
          </w:tcPr>
          <w:p w14:paraId="3944F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贷款用途</w:t>
            </w:r>
          </w:p>
        </w:tc>
        <w:tc>
          <w:tcPr>
            <w:tcW w:w="1535" w:type="dxa"/>
            <w:noWrap w:val="0"/>
            <w:vAlign w:val="center"/>
          </w:tcPr>
          <w:p w14:paraId="064FC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贷款银行</w:t>
            </w:r>
          </w:p>
        </w:tc>
        <w:tc>
          <w:tcPr>
            <w:tcW w:w="1650" w:type="dxa"/>
            <w:noWrap w:val="0"/>
            <w:vAlign w:val="center"/>
          </w:tcPr>
          <w:p w14:paraId="5A707B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贷款合同号</w:t>
            </w:r>
          </w:p>
        </w:tc>
        <w:tc>
          <w:tcPr>
            <w:tcW w:w="1938" w:type="dxa"/>
            <w:noWrap w:val="0"/>
            <w:vAlign w:val="center"/>
          </w:tcPr>
          <w:p w14:paraId="2C12F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贷款起止时间</w:t>
            </w:r>
          </w:p>
        </w:tc>
        <w:tc>
          <w:tcPr>
            <w:tcW w:w="1489" w:type="dxa"/>
            <w:noWrap w:val="0"/>
            <w:vAlign w:val="center"/>
          </w:tcPr>
          <w:p w14:paraId="4E4E49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贷款利率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%</w:t>
            </w:r>
          </w:p>
          <w:p w14:paraId="4551F9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(年息)</w:t>
            </w:r>
          </w:p>
        </w:tc>
        <w:tc>
          <w:tcPr>
            <w:tcW w:w="1453" w:type="dxa"/>
            <w:noWrap w:val="0"/>
            <w:vAlign w:val="center"/>
          </w:tcPr>
          <w:p w14:paraId="2D89B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贷款额度</w:t>
            </w:r>
          </w:p>
        </w:tc>
        <w:tc>
          <w:tcPr>
            <w:tcW w:w="1847" w:type="dxa"/>
            <w:noWrap w:val="0"/>
            <w:vAlign w:val="center"/>
          </w:tcPr>
          <w:p w14:paraId="46518E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申请贴息金额</w:t>
            </w:r>
          </w:p>
        </w:tc>
      </w:tr>
      <w:tr w14:paraId="74967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992" w:type="dxa"/>
            <w:noWrap w:val="0"/>
            <w:vAlign w:val="top"/>
          </w:tcPr>
          <w:p w14:paraId="03674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848" w:type="dxa"/>
            <w:noWrap w:val="0"/>
            <w:vAlign w:val="top"/>
          </w:tcPr>
          <w:p w14:paraId="02737B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453" w:type="dxa"/>
            <w:noWrap w:val="0"/>
            <w:vAlign w:val="top"/>
          </w:tcPr>
          <w:p w14:paraId="4ADD4D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535" w:type="dxa"/>
            <w:noWrap w:val="0"/>
            <w:vAlign w:val="top"/>
          </w:tcPr>
          <w:p w14:paraId="3553C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50" w:type="dxa"/>
            <w:noWrap w:val="0"/>
            <w:vAlign w:val="top"/>
          </w:tcPr>
          <w:p w14:paraId="5C44B7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938" w:type="dxa"/>
            <w:noWrap w:val="0"/>
            <w:vAlign w:val="top"/>
          </w:tcPr>
          <w:p w14:paraId="64A329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489" w:type="dxa"/>
            <w:noWrap w:val="0"/>
            <w:vAlign w:val="top"/>
          </w:tcPr>
          <w:p w14:paraId="2AB6E8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453" w:type="dxa"/>
            <w:noWrap w:val="0"/>
            <w:vAlign w:val="top"/>
          </w:tcPr>
          <w:p w14:paraId="4417B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847" w:type="dxa"/>
            <w:noWrap w:val="0"/>
            <w:vAlign w:val="top"/>
          </w:tcPr>
          <w:p w14:paraId="00AB1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06D2B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992" w:type="dxa"/>
            <w:noWrap w:val="0"/>
            <w:vAlign w:val="top"/>
          </w:tcPr>
          <w:p w14:paraId="34BB90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848" w:type="dxa"/>
            <w:noWrap w:val="0"/>
            <w:vAlign w:val="top"/>
          </w:tcPr>
          <w:p w14:paraId="3F0E8A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453" w:type="dxa"/>
            <w:noWrap w:val="0"/>
            <w:vAlign w:val="top"/>
          </w:tcPr>
          <w:p w14:paraId="01588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535" w:type="dxa"/>
            <w:noWrap w:val="0"/>
            <w:vAlign w:val="top"/>
          </w:tcPr>
          <w:p w14:paraId="25A791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50" w:type="dxa"/>
            <w:noWrap w:val="0"/>
            <w:vAlign w:val="top"/>
          </w:tcPr>
          <w:p w14:paraId="1E3284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938" w:type="dxa"/>
            <w:noWrap w:val="0"/>
            <w:vAlign w:val="top"/>
          </w:tcPr>
          <w:p w14:paraId="22883A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489" w:type="dxa"/>
            <w:noWrap w:val="0"/>
            <w:vAlign w:val="top"/>
          </w:tcPr>
          <w:p w14:paraId="0AF5D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453" w:type="dxa"/>
            <w:noWrap w:val="0"/>
            <w:vAlign w:val="top"/>
          </w:tcPr>
          <w:p w14:paraId="7F5E3C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847" w:type="dxa"/>
            <w:noWrap w:val="0"/>
            <w:vAlign w:val="top"/>
          </w:tcPr>
          <w:p w14:paraId="3D304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39576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992" w:type="dxa"/>
            <w:noWrap w:val="0"/>
            <w:vAlign w:val="top"/>
          </w:tcPr>
          <w:p w14:paraId="2609E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848" w:type="dxa"/>
            <w:noWrap w:val="0"/>
            <w:vAlign w:val="top"/>
          </w:tcPr>
          <w:p w14:paraId="7DEAE8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453" w:type="dxa"/>
            <w:noWrap w:val="0"/>
            <w:vAlign w:val="top"/>
          </w:tcPr>
          <w:p w14:paraId="5BD74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535" w:type="dxa"/>
            <w:noWrap w:val="0"/>
            <w:vAlign w:val="top"/>
          </w:tcPr>
          <w:p w14:paraId="3B0DEE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50" w:type="dxa"/>
            <w:noWrap w:val="0"/>
            <w:vAlign w:val="top"/>
          </w:tcPr>
          <w:p w14:paraId="298165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938" w:type="dxa"/>
            <w:noWrap w:val="0"/>
            <w:vAlign w:val="top"/>
          </w:tcPr>
          <w:p w14:paraId="5BCAC0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489" w:type="dxa"/>
            <w:noWrap w:val="0"/>
            <w:vAlign w:val="top"/>
          </w:tcPr>
          <w:p w14:paraId="469DE0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453" w:type="dxa"/>
            <w:noWrap w:val="0"/>
            <w:vAlign w:val="top"/>
          </w:tcPr>
          <w:p w14:paraId="5CAEA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847" w:type="dxa"/>
            <w:noWrap w:val="0"/>
            <w:vAlign w:val="top"/>
          </w:tcPr>
          <w:p w14:paraId="39EFF1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5D868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992" w:type="dxa"/>
            <w:noWrap w:val="0"/>
            <w:vAlign w:val="top"/>
          </w:tcPr>
          <w:p w14:paraId="61FD94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848" w:type="dxa"/>
            <w:noWrap w:val="0"/>
            <w:vAlign w:val="top"/>
          </w:tcPr>
          <w:p w14:paraId="0272A7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453" w:type="dxa"/>
            <w:noWrap w:val="0"/>
            <w:vAlign w:val="top"/>
          </w:tcPr>
          <w:p w14:paraId="5049C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535" w:type="dxa"/>
            <w:noWrap w:val="0"/>
            <w:vAlign w:val="top"/>
          </w:tcPr>
          <w:p w14:paraId="0AFB4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50" w:type="dxa"/>
            <w:noWrap w:val="0"/>
            <w:vAlign w:val="top"/>
          </w:tcPr>
          <w:p w14:paraId="3FD5F2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938" w:type="dxa"/>
            <w:noWrap w:val="0"/>
            <w:vAlign w:val="top"/>
          </w:tcPr>
          <w:p w14:paraId="00F199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489" w:type="dxa"/>
            <w:noWrap w:val="0"/>
            <w:vAlign w:val="top"/>
          </w:tcPr>
          <w:p w14:paraId="44ABBC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453" w:type="dxa"/>
            <w:noWrap w:val="0"/>
            <w:vAlign w:val="top"/>
          </w:tcPr>
          <w:p w14:paraId="768CE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847" w:type="dxa"/>
            <w:noWrap w:val="0"/>
            <w:vAlign w:val="top"/>
          </w:tcPr>
          <w:p w14:paraId="10E95B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01E0B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992" w:type="dxa"/>
            <w:noWrap w:val="0"/>
            <w:vAlign w:val="top"/>
          </w:tcPr>
          <w:p w14:paraId="01C184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848" w:type="dxa"/>
            <w:noWrap w:val="0"/>
            <w:vAlign w:val="top"/>
          </w:tcPr>
          <w:p w14:paraId="61F21B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453" w:type="dxa"/>
            <w:noWrap w:val="0"/>
            <w:vAlign w:val="top"/>
          </w:tcPr>
          <w:p w14:paraId="097548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535" w:type="dxa"/>
            <w:noWrap w:val="0"/>
            <w:vAlign w:val="top"/>
          </w:tcPr>
          <w:p w14:paraId="3E0A0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50" w:type="dxa"/>
            <w:noWrap w:val="0"/>
            <w:vAlign w:val="top"/>
          </w:tcPr>
          <w:p w14:paraId="68C273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938" w:type="dxa"/>
            <w:noWrap w:val="0"/>
            <w:vAlign w:val="top"/>
          </w:tcPr>
          <w:p w14:paraId="2FB2C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489" w:type="dxa"/>
            <w:noWrap w:val="0"/>
            <w:vAlign w:val="top"/>
          </w:tcPr>
          <w:p w14:paraId="011F95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453" w:type="dxa"/>
            <w:noWrap w:val="0"/>
            <w:vAlign w:val="top"/>
          </w:tcPr>
          <w:p w14:paraId="6A877B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847" w:type="dxa"/>
            <w:noWrap w:val="0"/>
            <w:vAlign w:val="top"/>
          </w:tcPr>
          <w:p w14:paraId="05BBA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1ACD3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992" w:type="dxa"/>
            <w:noWrap w:val="0"/>
            <w:vAlign w:val="top"/>
          </w:tcPr>
          <w:p w14:paraId="416A1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848" w:type="dxa"/>
            <w:noWrap w:val="0"/>
            <w:vAlign w:val="top"/>
          </w:tcPr>
          <w:p w14:paraId="640D1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453" w:type="dxa"/>
            <w:noWrap w:val="0"/>
            <w:vAlign w:val="top"/>
          </w:tcPr>
          <w:p w14:paraId="0932C6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535" w:type="dxa"/>
            <w:noWrap w:val="0"/>
            <w:vAlign w:val="top"/>
          </w:tcPr>
          <w:p w14:paraId="67EAB1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50" w:type="dxa"/>
            <w:noWrap w:val="0"/>
            <w:vAlign w:val="top"/>
          </w:tcPr>
          <w:p w14:paraId="29174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938" w:type="dxa"/>
            <w:noWrap w:val="0"/>
            <w:vAlign w:val="top"/>
          </w:tcPr>
          <w:p w14:paraId="664C1E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489" w:type="dxa"/>
            <w:noWrap w:val="0"/>
            <w:vAlign w:val="top"/>
          </w:tcPr>
          <w:p w14:paraId="3DF7C8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453" w:type="dxa"/>
            <w:noWrap w:val="0"/>
            <w:vAlign w:val="top"/>
          </w:tcPr>
          <w:p w14:paraId="43A0E8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847" w:type="dxa"/>
            <w:noWrap w:val="0"/>
            <w:vAlign w:val="top"/>
          </w:tcPr>
          <w:p w14:paraId="3D6BE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35EE6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992" w:type="dxa"/>
            <w:noWrap w:val="0"/>
            <w:vAlign w:val="top"/>
          </w:tcPr>
          <w:p w14:paraId="6E4D8B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合计</w:t>
            </w:r>
          </w:p>
        </w:tc>
        <w:tc>
          <w:tcPr>
            <w:tcW w:w="1848" w:type="dxa"/>
            <w:noWrap w:val="0"/>
            <w:vAlign w:val="top"/>
          </w:tcPr>
          <w:p w14:paraId="05196E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453" w:type="dxa"/>
            <w:noWrap w:val="0"/>
            <w:vAlign w:val="top"/>
          </w:tcPr>
          <w:p w14:paraId="419B01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535" w:type="dxa"/>
            <w:noWrap w:val="0"/>
            <w:vAlign w:val="top"/>
          </w:tcPr>
          <w:p w14:paraId="6F2CA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50" w:type="dxa"/>
            <w:noWrap w:val="0"/>
            <w:vAlign w:val="top"/>
          </w:tcPr>
          <w:p w14:paraId="6D5400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938" w:type="dxa"/>
            <w:noWrap w:val="0"/>
            <w:vAlign w:val="top"/>
          </w:tcPr>
          <w:p w14:paraId="4BA01E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489" w:type="dxa"/>
            <w:noWrap w:val="0"/>
            <w:vAlign w:val="top"/>
          </w:tcPr>
          <w:p w14:paraId="73019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453" w:type="dxa"/>
            <w:noWrap w:val="0"/>
            <w:vAlign w:val="top"/>
          </w:tcPr>
          <w:p w14:paraId="579BF1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847" w:type="dxa"/>
            <w:noWrap w:val="0"/>
            <w:vAlign w:val="top"/>
          </w:tcPr>
          <w:p w14:paraId="339D49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</w:tbl>
    <w:p w14:paraId="0E6C082A"/>
    <w:sectPr>
      <w:pgSz w:w="16838" w:h="11906" w:orient="landscape"/>
      <w:pgMar w:top="1701" w:right="2041" w:bottom="1701" w:left="1701" w:header="851" w:footer="992" w:gutter="0"/>
      <w:pgNumType w:fmt="decimal"/>
      <w:cols w:space="0" w:num="1"/>
      <w:rtlGutter w:val="0"/>
      <w:docGrid w:type="lines" w:linePitch="59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C510AC"/>
    <w:rsid w:val="3A62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table" w:styleId="4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2024-02-05T03:16:00Z</dcterms:created>
  <dc:creator>Administrator</dc:creator>
  <cp:lastModifiedBy>Administrator</cp:lastModifiedBy>
  <dcterms:modified xsi:type="dcterms:W3CDTF">2026-02-02T07:34:20Z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50120ECBB5424050B4E877D67FE8A546_12</vt:lpwstr>
  </property>
</Properties>
</file>