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before="58"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352" w:line="540" w:lineRule="exact"/>
        <w:jc w:val="center"/>
        <w:textAlignment w:val="baseline"/>
        <w:rPr>
          <w:rFonts w:hint="eastAsia" w:ascii="宋体" w:hAnsi="宋体" w:eastAsia="宋体" w:cs="宋体"/>
          <w:sz w:val="24"/>
          <w:szCs w:val="24"/>
        </w:rPr>
      </w:pPr>
      <w:bookmarkStart w:id="0" w:name="_GoBack"/>
      <w:r>
        <w:rPr>
          <w:rFonts w:hint="eastAsia" w:ascii="宋体" w:hAnsi="宋体" w:eastAsia="宋体" w:cs="宋体"/>
          <w:spacing w:val="3"/>
          <w:sz w:val="24"/>
          <w:szCs w:val="24"/>
          <w:lang w:eastAsia="zh-CN"/>
        </w:rPr>
        <w:t>滦州</w:t>
      </w:r>
      <w:r>
        <w:rPr>
          <w:rFonts w:hint="eastAsia" w:ascii="宋体" w:hAnsi="宋体" w:eastAsia="宋体" w:cs="宋体"/>
          <w:spacing w:val="3"/>
          <w:sz w:val="24"/>
          <w:szCs w:val="24"/>
        </w:rPr>
        <w:t>市住房和城乡建设领</w:t>
      </w:r>
      <w:r>
        <w:rPr>
          <w:rFonts w:hint="eastAsia" w:ascii="宋体" w:hAnsi="宋体" w:eastAsia="宋体" w:cs="宋体"/>
          <w:sz w:val="24"/>
          <w:szCs w:val="24"/>
        </w:rPr>
        <w:t>域</w:t>
      </w:r>
      <w:r>
        <w:rPr>
          <w:rFonts w:hint="eastAsia" w:ascii="宋体" w:hAnsi="宋体" w:eastAsia="宋体" w:cs="宋体"/>
          <w:spacing w:val="7"/>
          <w:sz w:val="24"/>
          <w:szCs w:val="24"/>
        </w:rPr>
        <w:t>轻微违法行为包容免罚清单</w:t>
      </w:r>
    </w:p>
    <w:bookmarkEnd w:id="0"/>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bl>
      <w:tblPr>
        <w:tblStyle w:val="4"/>
        <w:tblW w:w="966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6"/>
        <w:gridCol w:w="1308"/>
        <w:gridCol w:w="3805"/>
        <w:gridCol w:w="1184"/>
        <w:gridCol w:w="1594"/>
        <w:gridCol w:w="11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646"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8"/>
              <w:textAlignment w:val="baseline"/>
              <w:rPr>
                <w:rFonts w:hint="eastAsia" w:ascii="宋体" w:hAnsi="宋体" w:eastAsia="宋体" w:cs="宋体"/>
                <w:sz w:val="24"/>
                <w:szCs w:val="24"/>
              </w:rPr>
            </w:pPr>
            <w:r>
              <w:rPr>
                <w:rFonts w:hint="eastAsia" w:ascii="宋体" w:hAnsi="宋体" w:eastAsia="宋体" w:cs="宋体"/>
                <w:sz w:val="24"/>
                <w:szCs w:val="24"/>
              </w:rPr>
              <w:t>序号</w:t>
            </w:r>
          </w:p>
        </w:tc>
        <w:tc>
          <w:tcPr>
            <w:tcW w:w="1308"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2"/>
              <w:textAlignment w:val="baseline"/>
              <w:rPr>
                <w:rFonts w:hint="eastAsia" w:ascii="宋体" w:hAnsi="宋体" w:eastAsia="宋体" w:cs="宋体"/>
                <w:sz w:val="24"/>
                <w:szCs w:val="24"/>
              </w:rPr>
            </w:pPr>
            <w:r>
              <w:rPr>
                <w:rFonts w:hint="eastAsia" w:ascii="宋体" w:hAnsi="宋体" w:eastAsia="宋体" w:cs="宋体"/>
                <w:spacing w:val="1"/>
                <w:sz w:val="24"/>
                <w:szCs w:val="24"/>
              </w:rPr>
              <w:t>事项名称</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487"/>
              <w:textAlignment w:val="baseline"/>
              <w:rPr>
                <w:rFonts w:hint="eastAsia" w:ascii="宋体" w:hAnsi="宋体" w:eastAsia="宋体" w:cs="宋体"/>
                <w:sz w:val="24"/>
                <w:szCs w:val="24"/>
              </w:rPr>
            </w:pPr>
            <w:r>
              <w:rPr>
                <w:rFonts w:hint="eastAsia" w:ascii="宋体" w:hAnsi="宋体" w:eastAsia="宋体" w:cs="宋体"/>
                <w:spacing w:val="1"/>
                <w:sz w:val="24"/>
                <w:szCs w:val="24"/>
              </w:rPr>
              <w:t>实施依据</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5"/>
              <w:textAlignment w:val="baseline"/>
              <w:rPr>
                <w:rFonts w:hint="eastAsia" w:ascii="宋体" w:hAnsi="宋体" w:eastAsia="宋体" w:cs="宋体"/>
                <w:sz w:val="24"/>
                <w:szCs w:val="24"/>
              </w:rPr>
            </w:pPr>
            <w:r>
              <w:rPr>
                <w:rFonts w:hint="eastAsia" w:ascii="宋体" w:hAnsi="宋体" w:eastAsia="宋体" w:cs="宋体"/>
                <w:spacing w:val="2"/>
                <w:sz w:val="24"/>
                <w:szCs w:val="24"/>
              </w:rPr>
              <w:t>免罚情</w:t>
            </w:r>
            <w:r>
              <w:rPr>
                <w:rFonts w:hint="eastAsia" w:ascii="宋体" w:hAnsi="宋体" w:eastAsia="宋体" w:cs="宋体"/>
                <w:spacing w:val="1"/>
                <w:sz w:val="24"/>
                <w:szCs w:val="24"/>
              </w:rPr>
              <w:t>形</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79"/>
              <w:textAlignment w:val="baseline"/>
              <w:rPr>
                <w:rFonts w:hint="eastAsia" w:ascii="宋体" w:hAnsi="宋体" w:eastAsia="宋体" w:cs="宋体"/>
                <w:sz w:val="24"/>
                <w:szCs w:val="24"/>
              </w:rPr>
            </w:pPr>
            <w:r>
              <w:rPr>
                <w:rFonts w:hint="eastAsia" w:ascii="宋体" w:hAnsi="宋体" w:eastAsia="宋体" w:cs="宋体"/>
                <w:spacing w:val="2"/>
                <w:sz w:val="24"/>
                <w:szCs w:val="24"/>
              </w:rPr>
              <w:t>适用条</w:t>
            </w:r>
            <w:r>
              <w:rPr>
                <w:rFonts w:hint="eastAsia" w:ascii="宋体" w:hAnsi="宋体" w:eastAsia="宋体" w:cs="宋体"/>
                <w:spacing w:val="1"/>
                <w:sz w:val="24"/>
                <w:szCs w:val="24"/>
              </w:rPr>
              <w:t>件</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58"/>
              <w:textAlignment w:val="baseline"/>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5" w:hRule="atLeast"/>
        </w:trPr>
        <w:tc>
          <w:tcPr>
            <w:tcW w:w="646"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61"/>
              <w:textAlignment w:val="baseline"/>
              <w:rPr>
                <w:rFonts w:hint="eastAsia" w:ascii="宋体" w:hAnsi="宋体" w:eastAsia="宋体" w:cs="宋体"/>
                <w:sz w:val="24"/>
                <w:szCs w:val="24"/>
              </w:rPr>
            </w:pPr>
            <w:r>
              <w:rPr>
                <w:rFonts w:hint="eastAsia" w:ascii="宋体" w:hAnsi="宋体" w:eastAsia="宋体" w:cs="宋体"/>
                <w:sz w:val="24"/>
                <w:szCs w:val="24"/>
              </w:rPr>
              <w:t>1</w:t>
            </w:r>
          </w:p>
        </w:tc>
        <w:tc>
          <w:tcPr>
            <w:tcW w:w="1308"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140"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对建</w:t>
            </w:r>
            <w:r>
              <w:rPr>
                <w:rFonts w:hint="eastAsia" w:ascii="宋体" w:hAnsi="宋体" w:eastAsia="宋体" w:cs="宋体"/>
                <w:spacing w:val="1"/>
                <w:sz w:val="24"/>
                <w:szCs w:val="24"/>
              </w:rPr>
              <w:t>设单位在</w:t>
            </w:r>
            <w:r>
              <w:rPr>
                <w:rFonts w:hint="eastAsia" w:ascii="宋体" w:hAnsi="宋体" w:eastAsia="宋体" w:cs="宋体"/>
                <w:spacing w:val="2"/>
                <w:sz w:val="24"/>
                <w:szCs w:val="24"/>
              </w:rPr>
              <w:t>建设</w:t>
            </w:r>
            <w:r>
              <w:rPr>
                <w:rFonts w:hint="eastAsia" w:ascii="宋体" w:hAnsi="宋体" w:eastAsia="宋体" w:cs="宋体"/>
                <w:spacing w:val="1"/>
                <w:sz w:val="24"/>
                <w:szCs w:val="24"/>
              </w:rPr>
              <w:t>工程竣工</w:t>
            </w:r>
            <w:r>
              <w:rPr>
                <w:rFonts w:hint="eastAsia" w:ascii="宋体" w:hAnsi="宋体" w:eastAsia="宋体" w:cs="宋体"/>
                <w:spacing w:val="2"/>
                <w:sz w:val="24"/>
                <w:szCs w:val="24"/>
              </w:rPr>
              <w:t>验收</w:t>
            </w:r>
            <w:r>
              <w:rPr>
                <w:rFonts w:hint="eastAsia" w:ascii="宋体" w:hAnsi="宋体" w:eastAsia="宋体" w:cs="宋体"/>
                <w:spacing w:val="1"/>
                <w:sz w:val="24"/>
                <w:szCs w:val="24"/>
              </w:rPr>
              <w:t>后未向建</w:t>
            </w:r>
            <w:r>
              <w:rPr>
                <w:rFonts w:hint="eastAsia" w:ascii="宋体" w:hAnsi="宋体" w:eastAsia="宋体" w:cs="宋体"/>
                <w:spacing w:val="2"/>
                <w:sz w:val="24"/>
                <w:szCs w:val="24"/>
              </w:rPr>
              <w:t>设行</w:t>
            </w:r>
            <w:r>
              <w:rPr>
                <w:rFonts w:hint="eastAsia" w:ascii="宋体" w:hAnsi="宋体" w:eastAsia="宋体" w:cs="宋体"/>
                <w:spacing w:val="1"/>
                <w:sz w:val="24"/>
                <w:szCs w:val="24"/>
              </w:rPr>
              <w:t>政主管部</w:t>
            </w:r>
            <w:r>
              <w:rPr>
                <w:rFonts w:hint="eastAsia" w:ascii="宋体" w:hAnsi="宋体" w:eastAsia="宋体" w:cs="宋体"/>
                <w:spacing w:val="2"/>
                <w:sz w:val="24"/>
                <w:szCs w:val="24"/>
              </w:rPr>
              <w:t>门或</w:t>
            </w:r>
            <w:r>
              <w:rPr>
                <w:rFonts w:hint="eastAsia" w:ascii="宋体" w:hAnsi="宋体" w:eastAsia="宋体" w:cs="宋体"/>
                <w:spacing w:val="1"/>
                <w:sz w:val="24"/>
                <w:szCs w:val="24"/>
              </w:rPr>
              <w:t>者其他有</w:t>
            </w:r>
            <w:r>
              <w:rPr>
                <w:rFonts w:hint="eastAsia" w:ascii="宋体" w:hAnsi="宋体" w:eastAsia="宋体" w:cs="宋体"/>
                <w:spacing w:val="2"/>
                <w:sz w:val="24"/>
                <w:szCs w:val="24"/>
              </w:rPr>
              <w:t>关部</w:t>
            </w:r>
            <w:r>
              <w:rPr>
                <w:rFonts w:hint="eastAsia" w:ascii="宋体" w:hAnsi="宋体" w:eastAsia="宋体" w:cs="宋体"/>
                <w:spacing w:val="1"/>
                <w:sz w:val="24"/>
                <w:szCs w:val="24"/>
              </w:rPr>
              <w:t>门移交建</w:t>
            </w:r>
            <w:r>
              <w:rPr>
                <w:rFonts w:hint="eastAsia" w:ascii="宋体" w:hAnsi="宋体" w:eastAsia="宋体" w:cs="宋体"/>
                <w:spacing w:val="2"/>
                <w:sz w:val="24"/>
                <w:szCs w:val="24"/>
              </w:rPr>
              <w:t>设项</w:t>
            </w:r>
            <w:r>
              <w:rPr>
                <w:rFonts w:hint="eastAsia" w:ascii="宋体" w:hAnsi="宋体" w:eastAsia="宋体" w:cs="宋体"/>
                <w:spacing w:val="1"/>
                <w:sz w:val="24"/>
                <w:szCs w:val="24"/>
              </w:rPr>
              <w:t>目档案的</w:t>
            </w:r>
            <w:r>
              <w:rPr>
                <w:rFonts w:hint="eastAsia" w:ascii="宋体" w:hAnsi="宋体" w:eastAsia="宋体" w:cs="宋体"/>
                <w:spacing w:val="-1"/>
                <w:sz w:val="24"/>
                <w:szCs w:val="24"/>
              </w:rPr>
              <w:t>处罚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8" w:line="540" w:lineRule="exact"/>
              <w:ind w:left="31" w:right="32"/>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rPr>
              <w:t>《建设工程质量管理条例》第五十九条违反</w:t>
            </w:r>
            <w:r>
              <w:rPr>
                <w:rFonts w:hint="eastAsia" w:ascii="宋体" w:hAnsi="宋体" w:eastAsia="宋体" w:cs="宋体"/>
                <w:sz w:val="24"/>
                <w:szCs w:val="24"/>
              </w:rPr>
              <w:t>本</w:t>
            </w:r>
            <w:r>
              <w:rPr>
                <w:rFonts w:hint="eastAsia" w:ascii="宋体" w:hAnsi="宋体" w:eastAsia="宋体" w:cs="宋体"/>
                <w:spacing w:val="2"/>
                <w:sz w:val="24"/>
                <w:szCs w:val="24"/>
              </w:rPr>
              <w:t>条例规定，建设工程竣工验收后，建设单位</w:t>
            </w:r>
            <w:r>
              <w:rPr>
                <w:rFonts w:hint="eastAsia" w:ascii="宋体" w:hAnsi="宋体" w:eastAsia="宋体" w:cs="宋体"/>
                <w:spacing w:val="1"/>
                <w:sz w:val="24"/>
                <w:szCs w:val="24"/>
              </w:rPr>
              <w:t>未</w:t>
            </w:r>
            <w:r>
              <w:rPr>
                <w:rFonts w:hint="eastAsia" w:ascii="宋体" w:hAnsi="宋体" w:eastAsia="宋体" w:cs="宋体"/>
                <w:spacing w:val="2"/>
                <w:sz w:val="24"/>
                <w:szCs w:val="24"/>
              </w:rPr>
              <w:t>向建设行政主</w:t>
            </w:r>
            <w:r>
              <w:rPr>
                <w:rFonts w:hint="eastAsia" w:ascii="宋体" w:hAnsi="宋体" w:eastAsia="宋体" w:cs="宋体"/>
                <w:spacing w:val="2"/>
                <w:sz w:val="24"/>
                <w:szCs w:val="24"/>
                <w:highlight w:val="none"/>
              </w:rPr>
              <w:t>管部门或者其他有关部门移交</w:t>
            </w:r>
            <w:r>
              <w:rPr>
                <w:rFonts w:hint="eastAsia" w:ascii="宋体" w:hAnsi="宋体" w:eastAsia="宋体" w:cs="宋体"/>
                <w:sz w:val="24"/>
                <w:szCs w:val="24"/>
                <w:highlight w:val="none"/>
              </w:rPr>
              <w:t>建</w:t>
            </w:r>
            <w:r>
              <w:rPr>
                <w:rFonts w:hint="eastAsia" w:ascii="宋体" w:hAnsi="宋体" w:eastAsia="宋体" w:cs="宋体"/>
                <w:spacing w:val="2"/>
                <w:sz w:val="24"/>
                <w:szCs w:val="24"/>
                <w:highlight w:val="none"/>
              </w:rPr>
              <w:t>设项目档案的，责令改正，处1万元以上10</w:t>
            </w:r>
            <w:r>
              <w:rPr>
                <w:rFonts w:hint="eastAsia" w:ascii="宋体" w:hAnsi="宋体" w:eastAsia="宋体" w:cs="宋体"/>
                <w:sz w:val="24"/>
                <w:szCs w:val="24"/>
                <w:highlight w:val="none"/>
              </w:rPr>
              <w:t>万元</w:t>
            </w:r>
            <w:r>
              <w:rPr>
                <w:rFonts w:hint="eastAsia" w:ascii="宋体" w:hAnsi="宋体" w:eastAsia="宋体" w:cs="宋体"/>
                <w:spacing w:val="1"/>
                <w:sz w:val="24"/>
                <w:szCs w:val="24"/>
                <w:highlight w:val="none"/>
              </w:rPr>
              <w:t>以下的</w:t>
            </w:r>
            <w:r>
              <w:rPr>
                <w:rFonts w:hint="eastAsia" w:ascii="宋体" w:hAnsi="宋体" w:eastAsia="宋体" w:cs="宋体"/>
                <w:sz w:val="24"/>
                <w:szCs w:val="24"/>
                <w:highlight w:val="none"/>
              </w:rPr>
              <w:t>罚款。</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29" w:right="124"/>
              <w:textAlignment w:val="baseline"/>
              <w:rPr>
                <w:rFonts w:hint="eastAsia" w:ascii="宋体" w:hAnsi="宋体" w:eastAsia="宋体" w:cs="宋体"/>
                <w:sz w:val="24"/>
                <w:szCs w:val="24"/>
              </w:rPr>
            </w:pPr>
            <w:r>
              <w:rPr>
                <w:rFonts w:hint="eastAsia" w:ascii="宋体" w:hAnsi="宋体" w:eastAsia="宋体" w:cs="宋体"/>
                <w:spacing w:val="2"/>
                <w:sz w:val="24"/>
                <w:szCs w:val="24"/>
                <w:highlight w:val="none"/>
              </w:rPr>
              <w:t>第七十三条依照本条例规定，给予单位罚款处罚的，对单位直接负责的主管人员和其他直接责任人员处单位罚款数额5%</w:t>
            </w:r>
            <w:r>
              <w:rPr>
                <w:rFonts w:hint="eastAsia" w:ascii="宋体" w:hAnsi="宋体" w:eastAsia="宋体" w:cs="宋体"/>
                <w:spacing w:val="2"/>
                <w:sz w:val="24"/>
                <w:szCs w:val="24"/>
              </w:rPr>
              <w:t>以上1</w:t>
            </w:r>
            <w:r>
              <w:rPr>
                <w:rFonts w:hint="eastAsia" w:ascii="宋体" w:hAnsi="宋体" w:eastAsia="宋体" w:cs="宋体"/>
                <w:spacing w:val="1"/>
                <w:sz w:val="24"/>
                <w:szCs w:val="24"/>
              </w:rPr>
              <w:t>0%以下的罚</w:t>
            </w:r>
            <w:r>
              <w:rPr>
                <w:rFonts w:hint="eastAsia" w:ascii="宋体" w:hAnsi="宋体" w:eastAsia="宋体" w:cs="宋体"/>
                <w:spacing w:val="-4"/>
                <w:sz w:val="24"/>
                <w:szCs w:val="24"/>
              </w:rPr>
              <w:t>款</w:t>
            </w:r>
            <w:r>
              <w:rPr>
                <w:rFonts w:hint="eastAsia" w:ascii="宋体" w:hAnsi="宋体" w:eastAsia="宋体" w:cs="宋体"/>
                <w:spacing w:val="-2"/>
                <w:sz w:val="24"/>
                <w:szCs w:val="24"/>
              </w:rPr>
              <w:t>。</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tabs>
                <w:tab w:val="left" w:pos="128"/>
              </w:tabs>
              <w:kinsoku w:val="0"/>
              <w:wordWrap/>
              <w:overflowPunct/>
              <w:topLinePunct w:val="0"/>
              <w:autoSpaceDE w:val="0"/>
              <w:autoSpaceDN w:val="0"/>
              <w:bidi w:val="0"/>
              <w:adjustRightInd w:val="0"/>
              <w:snapToGrid w:val="0"/>
              <w:spacing w:before="136"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z w:val="24"/>
                <w:szCs w:val="24"/>
              </w:rPr>
              <w:tab/>
            </w:r>
            <w:r>
              <w:rPr>
                <w:rFonts w:hint="eastAsia" w:ascii="宋体" w:hAnsi="宋体" w:eastAsia="宋体" w:cs="宋体"/>
                <w:spacing w:val="1"/>
                <w:sz w:val="24"/>
                <w:szCs w:val="24"/>
              </w:rPr>
              <w:t>(资料完备，</w:t>
            </w:r>
            <w:r>
              <w:rPr>
                <w:rFonts w:hint="eastAsia" w:ascii="宋体" w:hAnsi="宋体" w:eastAsia="宋体" w:cs="宋体"/>
                <w:sz w:val="24"/>
                <w:szCs w:val="24"/>
              </w:rPr>
              <w:t>逾期</w:t>
            </w:r>
            <w:r>
              <w:rPr>
                <w:rFonts w:hint="eastAsia" w:ascii="宋体" w:hAnsi="宋体" w:eastAsia="宋体" w:cs="宋体"/>
                <w:spacing w:val="6"/>
                <w:sz w:val="24"/>
                <w:szCs w:val="24"/>
              </w:rPr>
              <w:t>不</w:t>
            </w:r>
            <w:r>
              <w:rPr>
                <w:rFonts w:hint="eastAsia" w:ascii="宋体" w:hAnsi="宋体" w:eastAsia="宋体" w:cs="宋体"/>
                <w:spacing w:val="5"/>
                <w:sz w:val="24"/>
                <w:szCs w:val="24"/>
              </w:rPr>
              <w:t>超</w:t>
            </w:r>
            <w:r>
              <w:rPr>
                <w:rFonts w:hint="eastAsia" w:ascii="宋体" w:hAnsi="宋体" w:eastAsia="宋体" w:cs="宋体"/>
                <w:spacing w:val="3"/>
                <w:sz w:val="24"/>
                <w:szCs w:val="24"/>
              </w:rPr>
              <w:t>过3个月)；</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5" w:hRule="atLeast"/>
        </w:trPr>
        <w:tc>
          <w:tcPr>
            <w:tcW w:w="646"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49"/>
              <w:textAlignment w:val="baseline"/>
              <w:rPr>
                <w:rFonts w:hint="eastAsia" w:ascii="宋体" w:hAnsi="宋体" w:eastAsia="宋体" w:cs="宋体"/>
                <w:sz w:val="24"/>
                <w:szCs w:val="24"/>
              </w:rPr>
            </w:pPr>
            <w:r>
              <w:rPr>
                <w:rFonts w:hint="eastAsia" w:ascii="宋体" w:hAnsi="宋体" w:eastAsia="宋体" w:cs="宋体"/>
                <w:sz w:val="24"/>
                <w:szCs w:val="24"/>
              </w:rPr>
              <w:t>2</w:t>
            </w:r>
          </w:p>
        </w:tc>
        <w:tc>
          <w:tcPr>
            <w:tcW w:w="1308"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51"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对建</w:t>
            </w:r>
            <w:r>
              <w:rPr>
                <w:rFonts w:hint="eastAsia" w:ascii="宋体" w:hAnsi="宋体" w:eastAsia="宋体" w:cs="宋体"/>
                <w:spacing w:val="1"/>
                <w:sz w:val="24"/>
                <w:szCs w:val="24"/>
              </w:rPr>
              <w:t>设单位在</w:t>
            </w:r>
            <w:r>
              <w:rPr>
                <w:rFonts w:hint="eastAsia" w:ascii="宋体" w:hAnsi="宋体" w:eastAsia="宋体" w:cs="宋体"/>
                <w:spacing w:val="2"/>
                <w:sz w:val="24"/>
                <w:szCs w:val="24"/>
              </w:rPr>
              <w:t>工程</w:t>
            </w:r>
            <w:r>
              <w:rPr>
                <w:rFonts w:hint="eastAsia" w:ascii="宋体" w:hAnsi="宋体" w:eastAsia="宋体" w:cs="宋体"/>
                <w:spacing w:val="1"/>
                <w:sz w:val="24"/>
                <w:szCs w:val="24"/>
              </w:rPr>
              <w:t>竣工验收</w:t>
            </w:r>
            <w:r>
              <w:rPr>
                <w:rFonts w:hint="eastAsia" w:ascii="宋体" w:hAnsi="宋体" w:eastAsia="宋体" w:cs="宋体"/>
                <w:spacing w:val="2"/>
                <w:sz w:val="24"/>
                <w:szCs w:val="24"/>
              </w:rPr>
              <w:t>合</w:t>
            </w:r>
            <w:r>
              <w:rPr>
                <w:rFonts w:hint="eastAsia" w:ascii="宋体" w:hAnsi="宋体" w:eastAsia="宋体" w:cs="宋体"/>
                <w:spacing w:val="1"/>
                <w:sz w:val="24"/>
                <w:szCs w:val="24"/>
              </w:rPr>
              <w:t>格之日起15</w:t>
            </w:r>
            <w:r>
              <w:rPr>
                <w:rFonts w:hint="eastAsia" w:ascii="宋体" w:hAnsi="宋体" w:eastAsia="宋体" w:cs="宋体"/>
                <w:spacing w:val="2"/>
                <w:sz w:val="24"/>
                <w:szCs w:val="24"/>
              </w:rPr>
              <w:t>日内</w:t>
            </w:r>
            <w:r>
              <w:rPr>
                <w:rFonts w:hint="eastAsia" w:ascii="宋体" w:hAnsi="宋体" w:eastAsia="宋体" w:cs="宋体"/>
                <w:spacing w:val="1"/>
                <w:sz w:val="24"/>
                <w:szCs w:val="24"/>
              </w:rPr>
              <w:t>未办理工</w:t>
            </w:r>
            <w:r>
              <w:rPr>
                <w:rFonts w:hint="eastAsia" w:ascii="宋体" w:hAnsi="宋体" w:eastAsia="宋体" w:cs="宋体"/>
                <w:spacing w:val="2"/>
                <w:sz w:val="24"/>
                <w:szCs w:val="24"/>
              </w:rPr>
              <w:t>程竣</w:t>
            </w:r>
            <w:r>
              <w:rPr>
                <w:rFonts w:hint="eastAsia" w:ascii="宋体" w:hAnsi="宋体" w:eastAsia="宋体" w:cs="宋体"/>
                <w:spacing w:val="1"/>
                <w:sz w:val="24"/>
                <w:szCs w:val="24"/>
              </w:rPr>
              <w:t>工验收备案的处</w:t>
            </w:r>
            <w:r>
              <w:rPr>
                <w:rFonts w:hint="eastAsia" w:ascii="宋体" w:hAnsi="宋体" w:eastAsia="宋体" w:cs="宋体"/>
                <w:sz w:val="24"/>
                <w:szCs w:val="24"/>
              </w:rPr>
              <w:t>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9" w:right="124"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《房屋建筑和市政基础设施工程竣工验收备</w:t>
            </w:r>
            <w:r>
              <w:rPr>
                <w:rFonts w:hint="eastAsia" w:ascii="宋体" w:hAnsi="宋体" w:eastAsia="宋体" w:cs="宋体"/>
                <w:sz w:val="24"/>
                <w:szCs w:val="24"/>
              </w:rPr>
              <w:t>案</w:t>
            </w:r>
            <w:r>
              <w:rPr>
                <w:rFonts w:hint="eastAsia" w:ascii="宋体" w:hAnsi="宋体" w:eastAsia="宋体" w:cs="宋体"/>
                <w:spacing w:val="2"/>
                <w:sz w:val="24"/>
                <w:szCs w:val="24"/>
              </w:rPr>
              <w:t>管理办法》第九条建设单位在工程竣工验收合格之日起15日内未办理工程竣工验收备案的</w:t>
            </w:r>
            <w:r>
              <w:rPr>
                <w:rFonts w:hint="eastAsia" w:ascii="宋体" w:hAnsi="宋体" w:eastAsia="宋体" w:cs="宋体"/>
                <w:sz w:val="24"/>
                <w:szCs w:val="24"/>
              </w:rPr>
              <w:t>，</w:t>
            </w:r>
            <w:r>
              <w:rPr>
                <w:rFonts w:hint="eastAsia" w:ascii="宋体" w:hAnsi="宋体" w:eastAsia="宋体" w:cs="宋体"/>
                <w:spacing w:val="2"/>
                <w:sz w:val="24"/>
                <w:szCs w:val="24"/>
              </w:rPr>
              <w:t>备案机关责令限期改正，处20万元以上50</w:t>
            </w:r>
            <w:r>
              <w:rPr>
                <w:rFonts w:hint="eastAsia" w:ascii="宋体" w:hAnsi="宋体" w:eastAsia="宋体" w:cs="宋体"/>
                <w:sz w:val="24"/>
                <w:szCs w:val="24"/>
              </w:rPr>
              <w:t>万元</w:t>
            </w:r>
            <w:r>
              <w:rPr>
                <w:rFonts w:hint="eastAsia" w:ascii="宋体" w:hAnsi="宋体" w:eastAsia="宋体" w:cs="宋体"/>
                <w:spacing w:val="1"/>
                <w:sz w:val="24"/>
                <w:szCs w:val="24"/>
              </w:rPr>
              <w:t>以下</w:t>
            </w:r>
            <w:r>
              <w:rPr>
                <w:rFonts w:hint="eastAsia" w:ascii="宋体" w:hAnsi="宋体" w:eastAsia="宋体" w:cs="宋体"/>
                <w:sz w:val="24"/>
                <w:szCs w:val="24"/>
              </w:rPr>
              <w:t>罚款。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tabs>
                <w:tab w:val="left" w:pos="128"/>
              </w:tabs>
              <w:kinsoku w:val="0"/>
              <w:wordWrap/>
              <w:overflowPunct/>
              <w:topLinePunct w:val="0"/>
              <w:autoSpaceDE w:val="0"/>
              <w:autoSpaceDN w:val="0"/>
              <w:bidi w:val="0"/>
              <w:adjustRightInd w:val="0"/>
              <w:snapToGrid w:val="0"/>
              <w:spacing w:before="27"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z w:val="24"/>
                <w:szCs w:val="24"/>
              </w:rPr>
              <w:tab/>
            </w:r>
            <w:r>
              <w:rPr>
                <w:rFonts w:hint="eastAsia" w:ascii="宋体" w:hAnsi="宋体" w:eastAsia="宋体" w:cs="宋体"/>
                <w:spacing w:val="1"/>
                <w:sz w:val="24"/>
                <w:szCs w:val="24"/>
              </w:rPr>
              <w:t>(资料完备，</w:t>
            </w:r>
            <w:r>
              <w:rPr>
                <w:rFonts w:hint="eastAsia" w:ascii="宋体" w:hAnsi="宋体" w:eastAsia="宋体" w:cs="宋体"/>
                <w:sz w:val="24"/>
                <w:szCs w:val="24"/>
              </w:rPr>
              <w:t>逾期</w:t>
            </w:r>
            <w:r>
              <w:rPr>
                <w:rFonts w:hint="eastAsia" w:ascii="宋体" w:hAnsi="宋体" w:eastAsia="宋体" w:cs="宋体"/>
                <w:spacing w:val="6"/>
                <w:sz w:val="24"/>
                <w:szCs w:val="24"/>
              </w:rPr>
              <w:t>不</w:t>
            </w:r>
            <w:r>
              <w:rPr>
                <w:rFonts w:hint="eastAsia" w:ascii="宋体" w:hAnsi="宋体" w:eastAsia="宋体" w:cs="宋体"/>
                <w:spacing w:val="5"/>
                <w:sz w:val="24"/>
                <w:szCs w:val="24"/>
              </w:rPr>
              <w:t>超</w:t>
            </w:r>
            <w:r>
              <w:rPr>
                <w:rFonts w:hint="eastAsia" w:ascii="宋体" w:hAnsi="宋体" w:eastAsia="宋体" w:cs="宋体"/>
                <w:spacing w:val="3"/>
                <w:sz w:val="24"/>
                <w:szCs w:val="24"/>
              </w:rPr>
              <w:t>过3个月)；</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5" w:hRule="atLeast"/>
        </w:trPr>
        <w:tc>
          <w:tcPr>
            <w:tcW w:w="646"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51"/>
              <w:textAlignment w:val="baseline"/>
              <w:rPr>
                <w:rFonts w:hint="eastAsia" w:ascii="宋体" w:hAnsi="宋体" w:eastAsia="宋体" w:cs="宋体"/>
                <w:sz w:val="24"/>
                <w:szCs w:val="24"/>
              </w:rPr>
            </w:pPr>
            <w:r>
              <w:rPr>
                <w:rFonts w:hint="eastAsia" w:ascii="宋体" w:hAnsi="宋体" w:eastAsia="宋体" w:cs="宋体"/>
                <w:sz w:val="24"/>
                <w:szCs w:val="24"/>
              </w:rPr>
              <w:t>3</w:t>
            </w:r>
          </w:p>
        </w:tc>
        <w:tc>
          <w:tcPr>
            <w:tcW w:w="1308"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142" w:line="540" w:lineRule="exact"/>
              <w:ind w:left="26"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对建</w:t>
            </w:r>
            <w:r>
              <w:rPr>
                <w:rFonts w:hint="eastAsia" w:ascii="宋体" w:hAnsi="宋体" w:eastAsia="宋体" w:cs="宋体"/>
                <w:spacing w:val="1"/>
                <w:sz w:val="24"/>
                <w:szCs w:val="24"/>
              </w:rPr>
              <w:t>设单位未</w:t>
            </w:r>
            <w:r>
              <w:rPr>
                <w:rFonts w:hint="eastAsia" w:ascii="宋体" w:hAnsi="宋体" w:eastAsia="宋体" w:cs="宋体"/>
                <w:spacing w:val="2"/>
                <w:sz w:val="24"/>
                <w:szCs w:val="24"/>
              </w:rPr>
              <w:t>将不</w:t>
            </w:r>
            <w:r>
              <w:rPr>
                <w:rFonts w:hint="eastAsia" w:ascii="宋体" w:hAnsi="宋体" w:eastAsia="宋体" w:cs="宋体"/>
                <w:spacing w:val="1"/>
                <w:sz w:val="24"/>
                <w:szCs w:val="24"/>
              </w:rPr>
              <w:t>需要消防</w:t>
            </w:r>
            <w:r>
              <w:rPr>
                <w:rFonts w:hint="eastAsia" w:ascii="宋体" w:hAnsi="宋体" w:eastAsia="宋体" w:cs="宋体"/>
                <w:spacing w:val="2"/>
                <w:sz w:val="24"/>
                <w:szCs w:val="24"/>
              </w:rPr>
              <w:t>验收</w:t>
            </w:r>
            <w:r>
              <w:rPr>
                <w:rFonts w:hint="eastAsia" w:ascii="宋体" w:hAnsi="宋体" w:eastAsia="宋体" w:cs="宋体"/>
                <w:spacing w:val="1"/>
                <w:sz w:val="24"/>
                <w:szCs w:val="24"/>
              </w:rPr>
              <w:t>的建设工</w:t>
            </w:r>
            <w:r>
              <w:rPr>
                <w:rFonts w:hint="eastAsia" w:ascii="宋体" w:hAnsi="宋体" w:eastAsia="宋体" w:cs="宋体"/>
                <w:spacing w:val="2"/>
                <w:sz w:val="24"/>
                <w:szCs w:val="24"/>
              </w:rPr>
              <w:t>程在</w:t>
            </w:r>
            <w:r>
              <w:rPr>
                <w:rFonts w:hint="eastAsia" w:ascii="宋体" w:hAnsi="宋体" w:eastAsia="宋体" w:cs="宋体"/>
                <w:spacing w:val="1"/>
                <w:sz w:val="24"/>
                <w:szCs w:val="24"/>
              </w:rPr>
              <w:t>竣工验收</w:t>
            </w:r>
            <w:r>
              <w:rPr>
                <w:rFonts w:hint="eastAsia" w:ascii="宋体" w:hAnsi="宋体" w:eastAsia="宋体" w:cs="宋体"/>
                <w:spacing w:val="2"/>
                <w:sz w:val="24"/>
                <w:szCs w:val="24"/>
              </w:rPr>
              <w:t>后报</w:t>
            </w:r>
            <w:r>
              <w:rPr>
                <w:rFonts w:hint="eastAsia" w:ascii="宋体" w:hAnsi="宋体" w:eastAsia="宋体" w:cs="宋体"/>
                <w:spacing w:val="1"/>
                <w:sz w:val="24"/>
                <w:szCs w:val="24"/>
              </w:rPr>
              <w:t>住房和城</w:t>
            </w:r>
            <w:r>
              <w:rPr>
                <w:rFonts w:hint="eastAsia" w:ascii="宋体" w:hAnsi="宋体" w:eastAsia="宋体" w:cs="宋体"/>
                <w:spacing w:val="2"/>
                <w:sz w:val="24"/>
                <w:szCs w:val="24"/>
              </w:rPr>
              <w:t>乡建</w:t>
            </w:r>
            <w:r>
              <w:rPr>
                <w:rFonts w:hint="eastAsia" w:ascii="宋体" w:hAnsi="宋体" w:eastAsia="宋体" w:cs="宋体"/>
                <w:spacing w:val="1"/>
                <w:sz w:val="24"/>
                <w:szCs w:val="24"/>
              </w:rPr>
              <w:t>设主管部</w:t>
            </w:r>
            <w:r>
              <w:rPr>
                <w:rFonts w:hint="eastAsia" w:ascii="宋体" w:hAnsi="宋体" w:eastAsia="宋体" w:cs="宋体"/>
                <w:spacing w:val="2"/>
                <w:sz w:val="24"/>
                <w:szCs w:val="24"/>
              </w:rPr>
              <w:t>门备</w:t>
            </w:r>
            <w:r>
              <w:rPr>
                <w:rFonts w:hint="eastAsia" w:ascii="宋体" w:hAnsi="宋体" w:eastAsia="宋体" w:cs="宋体"/>
                <w:spacing w:val="1"/>
                <w:sz w:val="24"/>
                <w:szCs w:val="24"/>
              </w:rPr>
              <w:t>案的处罚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142" w:line="540" w:lineRule="exact"/>
              <w:ind w:left="30" w:right="124"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《中华人民共和国消防法》第十三条第二款</w:t>
            </w:r>
            <w:r>
              <w:rPr>
                <w:rFonts w:hint="eastAsia" w:ascii="宋体" w:hAnsi="宋体" w:eastAsia="宋体" w:cs="宋体"/>
                <w:sz w:val="24"/>
                <w:szCs w:val="24"/>
              </w:rPr>
              <w:t>前</w:t>
            </w:r>
            <w:r>
              <w:rPr>
                <w:rFonts w:hint="eastAsia" w:ascii="宋体" w:hAnsi="宋体" w:eastAsia="宋体" w:cs="宋体"/>
                <w:spacing w:val="2"/>
                <w:sz w:val="24"/>
                <w:szCs w:val="24"/>
              </w:rPr>
              <w:t>款规定以外的其他建设工程，建设单位在验收后应当报住房和城乡建设主管部门备</w:t>
            </w:r>
            <w:r>
              <w:rPr>
                <w:rFonts w:hint="eastAsia" w:ascii="宋体" w:hAnsi="宋体" w:eastAsia="宋体" w:cs="宋体"/>
                <w:sz w:val="24"/>
                <w:szCs w:val="24"/>
              </w:rPr>
              <w:t>案。</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29" w:right="124"/>
              <w:textAlignment w:val="baseline"/>
              <w:rPr>
                <w:rFonts w:hint="eastAsia" w:ascii="宋体" w:hAnsi="宋体" w:eastAsia="宋体" w:cs="宋体"/>
                <w:sz w:val="24"/>
                <w:szCs w:val="24"/>
              </w:rPr>
            </w:pPr>
            <w:r>
              <w:rPr>
                <w:rFonts w:hint="eastAsia" w:ascii="宋体" w:hAnsi="宋体" w:eastAsia="宋体" w:cs="宋体"/>
                <w:spacing w:val="2"/>
                <w:sz w:val="24"/>
                <w:szCs w:val="24"/>
              </w:rPr>
              <w:t>第五十八条第二款建设单位未依照本法规定在</w:t>
            </w:r>
            <w:r>
              <w:rPr>
                <w:rFonts w:hint="eastAsia" w:ascii="宋体" w:hAnsi="宋体" w:eastAsia="宋体" w:cs="宋体"/>
                <w:spacing w:val="3"/>
                <w:sz w:val="24"/>
                <w:szCs w:val="24"/>
              </w:rPr>
              <w:t>验</w:t>
            </w:r>
            <w:r>
              <w:rPr>
                <w:rFonts w:hint="eastAsia" w:ascii="宋体" w:hAnsi="宋体" w:eastAsia="宋体" w:cs="宋体"/>
                <w:spacing w:val="2"/>
                <w:sz w:val="24"/>
                <w:szCs w:val="24"/>
              </w:rPr>
              <w:t>收后报住房和城乡建设主管部门备案的，由</w:t>
            </w:r>
            <w:r>
              <w:rPr>
                <w:rFonts w:hint="eastAsia" w:ascii="宋体" w:hAnsi="宋体" w:eastAsia="宋体" w:cs="宋体"/>
                <w:spacing w:val="3"/>
                <w:sz w:val="24"/>
                <w:szCs w:val="24"/>
              </w:rPr>
              <w:t>住</w:t>
            </w:r>
            <w:r>
              <w:rPr>
                <w:rFonts w:hint="eastAsia" w:ascii="宋体" w:hAnsi="宋体" w:eastAsia="宋体" w:cs="宋体"/>
                <w:spacing w:val="2"/>
                <w:sz w:val="24"/>
                <w:szCs w:val="24"/>
              </w:rPr>
              <w:t>房和城乡建设主管部门责令改正，处五千元</w:t>
            </w:r>
            <w:r>
              <w:rPr>
                <w:rFonts w:hint="eastAsia" w:ascii="宋体" w:hAnsi="宋体" w:eastAsia="宋体" w:cs="宋体"/>
                <w:spacing w:val="1"/>
                <w:sz w:val="24"/>
                <w:szCs w:val="24"/>
              </w:rPr>
              <w:t>以下罚</w:t>
            </w:r>
            <w:r>
              <w:rPr>
                <w:rFonts w:hint="eastAsia" w:ascii="宋体" w:hAnsi="宋体" w:eastAsia="宋体" w:cs="宋体"/>
                <w:sz w:val="24"/>
                <w:szCs w:val="24"/>
              </w:rPr>
              <w:t>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tabs>
                <w:tab w:val="left" w:pos="128"/>
              </w:tabs>
              <w:kinsoku w:val="0"/>
              <w:wordWrap/>
              <w:overflowPunct/>
              <w:topLinePunct w:val="0"/>
              <w:autoSpaceDE w:val="0"/>
              <w:autoSpaceDN w:val="0"/>
              <w:bidi w:val="0"/>
              <w:adjustRightInd w:val="0"/>
              <w:snapToGrid w:val="0"/>
              <w:spacing w:before="27"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z w:val="24"/>
                <w:szCs w:val="24"/>
              </w:rPr>
              <w:tab/>
            </w:r>
            <w:r>
              <w:rPr>
                <w:rFonts w:hint="eastAsia" w:ascii="宋体" w:hAnsi="宋体" w:eastAsia="宋体" w:cs="宋体"/>
                <w:spacing w:val="1"/>
                <w:sz w:val="24"/>
                <w:szCs w:val="24"/>
              </w:rPr>
              <w:t>(资料完备，</w:t>
            </w:r>
            <w:r>
              <w:rPr>
                <w:rFonts w:hint="eastAsia" w:ascii="宋体" w:hAnsi="宋体" w:eastAsia="宋体" w:cs="宋体"/>
                <w:sz w:val="24"/>
                <w:szCs w:val="24"/>
              </w:rPr>
              <w:t>逾期</w:t>
            </w:r>
            <w:r>
              <w:rPr>
                <w:rFonts w:hint="eastAsia" w:ascii="宋体" w:hAnsi="宋体" w:eastAsia="宋体" w:cs="宋体"/>
                <w:spacing w:val="6"/>
                <w:sz w:val="24"/>
                <w:szCs w:val="24"/>
              </w:rPr>
              <w:t>不</w:t>
            </w:r>
            <w:r>
              <w:rPr>
                <w:rFonts w:hint="eastAsia" w:ascii="宋体" w:hAnsi="宋体" w:eastAsia="宋体" w:cs="宋体"/>
                <w:spacing w:val="5"/>
                <w:sz w:val="24"/>
                <w:szCs w:val="24"/>
              </w:rPr>
              <w:t>超</w:t>
            </w:r>
            <w:r>
              <w:rPr>
                <w:rFonts w:hint="eastAsia" w:ascii="宋体" w:hAnsi="宋体" w:eastAsia="宋体" w:cs="宋体"/>
                <w:spacing w:val="3"/>
                <w:sz w:val="24"/>
                <w:szCs w:val="24"/>
              </w:rPr>
              <w:t>过3个月)；</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2" w:hRule="atLeast"/>
        </w:trPr>
        <w:tc>
          <w:tcPr>
            <w:tcW w:w="646"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46"/>
              <w:textAlignment w:val="baseline"/>
              <w:rPr>
                <w:rFonts w:hint="eastAsia" w:ascii="宋体" w:hAnsi="宋体" w:eastAsia="宋体" w:cs="宋体"/>
                <w:sz w:val="24"/>
                <w:szCs w:val="24"/>
              </w:rPr>
            </w:pPr>
            <w:r>
              <w:rPr>
                <w:rFonts w:hint="eastAsia" w:ascii="宋体" w:hAnsi="宋体" w:eastAsia="宋体" w:cs="宋体"/>
                <w:sz w:val="24"/>
                <w:szCs w:val="24"/>
              </w:rPr>
              <w:t>4</w:t>
            </w:r>
          </w:p>
        </w:tc>
        <w:tc>
          <w:tcPr>
            <w:tcW w:w="1308"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对出</w:t>
            </w:r>
            <w:r>
              <w:rPr>
                <w:rFonts w:hint="eastAsia" w:ascii="宋体" w:hAnsi="宋体" w:eastAsia="宋体" w:cs="宋体"/>
                <w:spacing w:val="1"/>
                <w:sz w:val="24"/>
                <w:szCs w:val="24"/>
              </w:rPr>
              <w:t>租单位在</w:t>
            </w:r>
            <w:r>
              <w:rPr>
                <w:rFonts w:hint="eastAsia" w:ascii="宋体" w:hAnsi="宋体" w:eastAsia="宋体" w:cs="宋体"/>
                <w:spacing w:val="2"/>
                <w:sz w:val="24"/>
                <w:szCs w:val="24"/>
              </w:rPr>
              <w:t>首次</w:t>
            </w:r>
            <w:r>
              <w:rPr>
                <w:rFonts w:hint="eastAsia" w:ascii="宋体" w:hAnsi="宋体" w:eastAsia="宋体" w:cs="宋体"/>
                <w:spacing w:val="1"/>
                <w:sz w:val="24"/>
                <w:szCs w:val="24"/>
              </w:rPr>
              <w:t>出租前、</w:t>
            </w:r>
            <w:r>
              <w:rPr>
                <w:rFonts w:hint="eastAsia" w:ascii="宋体" w:hAnsi="宋体" w:eastAsia="宋体" w:cs="宋体"/>
                <w:spacing w:val="2"/>
                <w:sz w:val="24"/>
                <w:szCs w:val="24"/>
              </w:rPr>
              <w:t>自购</w:t>
            </w:r>
            <w:r>
              <w:rPr>
                <w:rFonts w:hint="eastAsia" w:ascii="宋体" w:hAnsi="宋体" w:eastAsia="宋体" w:cs="宋体"/>
                <w:spacing w:val="1"/>
                <w:sz w:val="24"/>
                <w:szCs w:val="24"/>
              </w:rPr>
              <w:t>建筑起重</w:t>
            </w:r>
            <w:r>
              <w:rPr>
                <w:rFonts w:hint="eastAsia" w:ascii="宋体" w:hAnsi="宋体" w:eastAsia="宋体" w:cs="宋体"/>
                <w:spacing w:val="2"/>
                <w:sz w:val="24"/>
                <w:szCs w:val="24"/>
              </w:rPr>
              <w:t>机械</w:t>
            </w:r>
            <w:r>
              <w:rPr>
                <w:rFonts w:hint="eastAsia" w:ascii="宋体" w:hAnsi="宋体" w:eastAsia="宋体" w:cs="宋体"/>
                <w:spacing w:val="1"/>
                <w:sz w:val="24"/>
                <w:szCs w:val="24"/>
              </w:rPr>
              <w:t>的使用单</w:t>
            </w:r>
            <w:r>
              <w:rPr>
                <w:rFonts w:hint="eastAsia" w:ascii="宋体" w:hAnsi="宋体" w:eastAsia="宋体" w:cs="宋体"/>
                <w:spacing w:val="2"/>
                <w:sz w:val="24"/>
                <w:szCs w:val="24"/>
              </w:rPr>
              <w:t>位在</w:t>
            </w:r>
            <w:r>
              <w:rPr>
                <w:rFonts w:hint="eastAsia" w:ascii="宋体" w:hAnsi="宋体" w:eastAsia="宋体" w:cs="宋体"/>
                <w:spacing w:val="1"/>
                <w:sz w:val="24"/>
                <w:szCs w:val="24"/>
              </w:rPr>
              <w:t>建筑起重</w:t>
            </w:r>
            <w:r>
              <w:rPr>
                <w:rFonts w:hint="eastAsia" w:ascii="宋体" w:hAnsi="宋体" w:eastAsia="宋体" w:cs="宋体"/>
                <w:spacing w:val="2"/>
                <w:sz w:val="24"/>
                <w:szCs w:val="24"/>
              </w:rPr>
              <w:t>机械</w:t>
            </w:r>
            <w:r>
              <w:rPr>
                <w:rFonts w:hint="eastAsia" w:ascii="宋体" w:hAnsi="宋体" w:eastAsia="宋体" w:cs="宋体"/>
                <w:spacing w:val="1"/>
                <w:sz w:val="24"/>
                <w:szCs w:val="24"/>
              </w:rPr>
              <w:t>首次安装</w:t>
            </w:r>
            <w:r>
              <w:rPr>
                <w:rFonts w:hint="eastAsia" w:ascii="宋体" w:hAnsi="宋体" w:eastAsia="宋体" w:cs="宋体"/>
                <w:spacing w:val="2"/>
                <w:sz w:val="24"/>
                <w:szCs w:val="24"/>
              </w:rPr>
              <w:t>前未</w:t>
            </w:r>
            <w:r>
              <w:rPr>
                <w:rFonts w:hint="eastAsia" w:ascii="宋体" w:hAnsi="宋体" w:eastAsia="宋体" w:cs="宋体"/>
                <w:spacing w:val="1"/>
                <w:sz w:val="24"/>
                <w:szCs w:val="24"/>
              </w:rPr>
              <w:t>按照规定</w:t>
            </w:r>
            <w:r>
              <w:rPr>
                <w:rFonts w:hint="eastAsia" w:ascii="宋体" w:hAnsi="宋体" w:eastAsia="宋体" w:cs="宋体"/>
                <w:spacing w:val="2"/>
                <w:sz w:val="24"/>
                <w:szCs w:val="24"/>
              </w:rPr>
              <w:t>办理</w:t>
            </w:r>
            <w:r>
              <w:rPr>
                <w:rFonts w:hint="eastAsia" w:ascii="宋体" w:hAnsi="宋体" w:eastAsia="宋体" w:cs="宋体"/>
                <w:spacing w:val="1"/>
                <w:sz w:val="24"/>
                <w:szCs w:val="24"/>
              </w:rPr>
              <w:t>备案的处</w:t>
            </w:r>
            <w:r>
              <w:rPr>
                <w:rFonts w:hint="eastAsia" w:ascii="宋体" w:hAnsi="宋体" w:eastAsia="宋体" w:cs="宋体"/>
                <w:sz w:val="24"/>
                <w:szCs w:val="24"/>
              </w:rPr>
              <w:t>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7" w:line="540" w:lineRule="exact"/>
              <w:ind w:left="30" w:right="124"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《建筑起重机械安全监督管理规定》第五条</w:t>
            </w:r>
            <w:r>
              <w:rPr>
                <w:rFonts w:hint="eastAsia" w:ascii="宋体" w:hAnsi="宋体" w:eastAsia="宋体" w:cs="宋体"/>
                <w:sz w:val="24"/>
                <w:szCs w:val="24"/>
              </w:rPr>
              <w:t>出</w:t>
            </w:r>
            <w:r>
              <w:rPr>
                <w:rFonts w:hint="eastAsia" w:ascii="宋体" w:hAnsi="宋体" w:eastAsia="宋体" w:cs="宋体"/>
                <w:spacing w:val="-4"/>
                <w:sz w:val="24"/>
                <w:szCs w:val="24"/>
              </w:rPr>
              <w:t>租单位在</w:t>
            </w:r>
            <w:r>
              <w:rPr>
                <w:rFonts w:hint="eastAsia" w:ascii="宋体" w:hAnsi="宋体" w:eastAsia="宋体" w:cs="宋体"/>
                <w:spacing w:val="-2"/>
                <w:sz w:val="24"/>
                <w:szCs w:val="24"/>
              </w:rPr>
              <w:t>建筑起重机械首次出租前，自购建筑</w:t>
            </w:r>
            <w:r>
              <w:rPr>
                <w:rFonts w:hint="eastAsia" w:ascii="宋体" w:hAnsi="宋体" w:eastAsia="宋体" w:cs="宋体"/>
                <w:spacing w:val="2"/>
                <w:sz w:val="24"/>
                <w:szCs w:val="24"/>
              </w:rPr>
              <w:t>起重机械的使用单位在建筑起重机械首次安装前，应当持建筑起重机械特种设备制造许可证、产品合格证和制造监督检验证明到本单位工商注册所在地县级以上地方人民政府建设主管</w:t>
            </w:r>
            <w:r>
              <w:rPr>
                <w:rFonts w:hint="eastAsia" w:ascii="宋体" w:hAnsi="宋体" w:eastAsia="宋体" w:cs="宋体"/>
                <w:spacing w:val="1"/>
                <w:sz w:val="24"/>
                <w:szCs w:val="24"/>
              </w:rPr>
              <w:t>部门办理备案</w:t>
            </w:r>
            <w:r>
              <w:rPr>
                <w:rFonts w:hint="eastAsia" w:ascii="宋体" w:hAnsi="宋体" w:eastAsia="宋体" w:cs="宋体"/>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30" w:right="32" w:hanging="1"/>
              <w:textAlignment w:val="baseline"/>
              <w:rPr>
                <w:rFonts w:hint="eastAsia" w:ascii="宋体" w:hAnsi="宋体" w:eastAsia="宋体" w:cs="宋体"/>
                <w:sz w:val="24"/>
                <w:szCs w:val="24"/>
              </w:rPr>
            </w:pPr>
            <w:r>
              <w:rPr>
                <w:rFonts w:hint="eastAsia" w:ascii="宋体" w:hAnsi="宋体" w:eastAsia="宋体" w:cs="宋体"/>
                <w:spacing w:val="-4"/>
                <w:sz w:val="24"/>
                <w:szCs w:val="24"/>
              </w:rPr>
              <w:t>第二</w:t>
            </w:r>
            <w:r>
              <w:rPr>
                <w:rFonts w:hint="eastAsia" w:ascii="宋体" w:hAnsi="宋体" w:eastAsia="宋体" w:cs="宋体"/>
                <w:spacing w:val="-2"/>
                <w:sz w:val="24"/>
                <w:szCs w:val="24"/>
              </w:rPr>
              <w:t>十八条第(一)项违反本规定，出租单位</w:t>
            </w:r>
            <w:r>
              <w:rPr>
                <w:rFonts w:hint="eastAsia" w:ascii="宋体" w:hAnsi="宋体" w:eastAsia="宋体" w:cs="宋体"/>
                <w:spacing w:val="-4"/>
                <w:sz w:val="24"/>
                <w:szCs w:val="24"/>
              </w:rPr>
              <w:t>、自购</w:t>
            </w:r>
            <w:r>
              <w:rPr>
                <w:rFonts w:hint="eastAsia" w:ascii="宋体" w:hAnsi="宋体" w:eastAsia="宋体" w:cs="宋体"/>
                <w:spacing w:val="-3"/>
                <w:sz w:val="24"/>
                <w:szCs w:val="24"/>
              </w:rPr>
              <w:t>建</w:t>
            </w:r>
            <w:r>
              <w:rPr>
                <w:rFonts w:hint="eastAsia" w:ascii="宋体" w:hAnsi="宋体" w:eastAsia="宋体" w:cs="宋体"/>
                <w:spacing w:val="-2"/>
                <w:sz w:val="24"/>
                <w:szCs w:val="24"/>
              </w:rPr>
              <w:t>筑起重机械的使用单位，有下列行为</w:t>
            </w:r>
            <w:r>
              <w:rPr>
                <w:rFonts w:hint="eastAsia" w:ascii="宋体" w:hAnsi="宋体" w:eastAsia="宋体" w:cs="宋体"/>
                <w:spacing w:val="2"/>
                <w:sz w:val="24"/>
                <w:szCs w:val="24"/>
              </w:rPr>
              <w:t>之一的，由县级以上地方人民政府建设主管</w:t>
            </w:r>
            <w:r>
              <w:rPr>
                <w:rFonts w:hint="eastAsia" w:ascii="宋体" w:hAnsi="宋体" w:eastAsia="宋体" w:cs="宋体"/>
                <w:spacing w:val="1"/>
                <w:sz w:val="24"/>
                <w:szCs w:val="24"/>
              </w:rPr>
              <w:t>部</w:t>
            </w:r>
            <w:r>
              <w:rPr>
                <w:rFonts w:hint="eastAsia" w:ascii="宋体" w:hAnsi="宋体" w:eastAsia="宋体" w:cs="宋体"/>
                <w:spacing w:val="2"/>
                <w:sz w:val="24"/>
                <w:szCs w:val="24"/>
              </w:rPr>
              <w:t>门责</w:t>
            </w:r>
            <w:r>
              <w:rPr>
                <w:rFonts w:hint="eastAsia" w:ascii="宋体" w:hAnsi="宋体" w:eastAsia="宋体" w:cs="宋体"/>
                <w:spacing w:val="2"/>
                <w:sz w:val="24"/>
                <w:szCs w:val="24"/>
                <w:highlight w:val="none"/>
              </w:rPr>
              <w:t>令限期改</w:t>
            </w:r>
            <w:r>
              <w:rPr>
                <w:rFonts w:hint="eastAsia" w:ascii="宋体" w:hAnsi="宋体" w:eastAsia="宋体" w:cs="宋体"/>
                <w:spacing w:val="2"/>
                <w:sz w:val="24"/>
                <w:szCs w:val="24"/>
              </w:rPr>
              <w:t>正，予以警告，并处以</w:t>
            </w:r>
            <w:r>
              <w:rPr>
                <w:rFonts w:hint="eastAsia" w:ascii="宋体" w:hAnsi="宋体" w:eastAsia="宋体" w:cs="宋体"/>
                <w:spacing w:val="1"/>
                <w:sz w:val="24"/>
                <w:szCs w:val="24"/>
              </w:rPr>
              <w:t>5000元以</w:t>
            </w:r>
            <w:r>
              <w:rPr>
                <w:rFonts w:hint="eastAsia" w:ascii="宋体" w:hAnsi="宋体" w:eastAsia="宋体" w:cs="宋体"/>
                <w:spacing w:val="-6"/>
                <w:sz w:val="24"/>
                <w:szCs w:val="24"/>
              </w:rPr>
              <w:t>上1万元以下罚款</w:t>
            </w:r>
            <w:r>
              <w:rPr>
                <w:rFonts w:hint="eastAsia" w:ascii="宋体" w:hAnsi="宋体" w:eastAsia="宋体" w:cs="宋体"/>
                <w:spacing w:val="-6"/>
                <w:sz w:val="24"/>
                <w:szCs w:val="24"/>
                <w:highlight w:val="none"/>
              </w:rPr>
              <w:t>：(</w:t>
            </w:r>
            <w:r>
              <w:rPr>
                <w:rFonts w:hint="eastAsia" w:ascii="宋体" w:hAnsi="宋体" w:eastAsia="宋体" w:cs="宋体"/>
                <w:spacing w:val="-6"/>
                <w:sz w:val="24"/>
                <w:szCs w:val="24"/>
              </w:rPr>
              <w:t>一)未按规定办理备</w:t>
            </w:r>
            <w:r>
              <w:rPr>
                <w:rFonts w:hint="eastAsia" w:ascii="宋体" w:hAnsi="宋体" w:eastAsia="宋体" w:cs="宋体"/>
                <w:spacing w:val="-4"/>
                <w:sz w:val="24"/>
                <w:szCs w:val="24"/>
              </w:rPr>
              <w:t>案的</w:t>
            </w:r>
            <w:r>
              <w:rPr>
                <w:rFonts w:hint="eastAsia" w:ascii="宋体" w:hAnsi="宋体" w:eastAsia="宋体" w:cs="宋体"/>
                <w:spacing w:val="-3"/>
                <w:sz w:val="24"/>
                <w:szCs w:val="24"/>
              </w:rPr>
              <w:t>；</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tabs>
                <w:tab w:val="left" w:pos="128"/>
              </w:tabs>
              <w:kinsoku w:val="0"/>
              <w:wordWrap/>
              <w:overflowPunct/>
              <w:topLinePunct w:val="0"/>
              <w:autoSpaceDE w:val="0"/>
              <w:autoSpaceDN w:val="0"/>
              <w:bidi w:val="0"/>
              <w:adjustRightInd w:val="0"/>
              <w:snapToGrid w:val="0"/>
              <w:spacing w:before="58"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z w:val="24"/>
                <w:szCs w:val="24"/>
              </w:rPr>
              <w:tab/>
            </w:r>
            <w:r>
              <w:rPr>
                <w:rFonts w:hint="eastAsia" w:ascii="宋体" w:hAnsi="宋体" w:eastAsia="宋体" w:cs="宋体"/>
                <w:spacing w:val="1"/>
                <w:sz w:val="24"/>
                <w:szCs w:val="24"/>
              </w:rPr>
              <w:t>(资料完备，</w:t>
            </w:r>
            <w:r>
              <w:rPr>
                <w:rFonts w:hint="eastAsia" w:ascii="宋体" w:hAnsi="宋体" w:eastAsia="宋体" w:cs="宋体"/>
                <w:sz w:val="24"/>
                <w:szCs w:val="24"/>
              </w:rPr>
              <w:t>逾期</w:t>
            </w:r>
            <w:r>
              <w:rPr>
                <w:rFonts w:hint="eastAsia" w:ascii="宋体" w:hAnsi="宋体" w:eastAsia="宋体" w:cs="宋体"/>
                <w:spacing w:val="6"/>
                <w:sz w:val="24"/>
                <w:szCs w:val="24"/>
              </w:rPr>
              <w:t>不</w:t>
            </w:r>
            <w:r>
              <w:rPr>
                <w:rFonts w:hint="eastAsia" w:ascii="宋体" w:hAnsi="宋体" w:eastAsia="宋体" w:cs="宋体"/>
                <w:spacing w:val="5"/>
                <w:sz w:val="24"/>
                <w:szCs w:val="24"/>
              </w:rPr>
              <w:t>超</w:t>
            </w:r>
            <w:r>
              <w:rPr>
                <w:rFonts w:hint="eastAsia" w:ascii="宋体" w:hAnsi="宋体" w:eastAsia="宋体" w:cs="宋体"/>
                <w:spacing w:val="3"/>
                <w:sz w:val="24"/>
                <w:szCs w:val="24"/>
              </w:rPr>
              <w:t>过3个月)；</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bl>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sectPr>
          <w:headerReference r:id="rId5" w:type="default"/>
          <w:footerReference r:id="rId6" w:type="default"/>
          <w:pgSz w:w="11905" w:h="16837"/>
          <w:pgMar w:top="400" w:right="1157" w:bottom="400" w:left="1075" w:header="0" w:footer="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bl>
      <w:tblPr>
        <w:tblStyle w:val="4"/>
        <w:tblW w:w="966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0"/>
        <w:gridCol w:w="1184"/>
        <w:gridCol w:w="3805"/>
        <w:gridCol w:w="1184"/>
        <w:gridCol w:w="1594"/>
        <w:gridCol w:w="11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8"/>
              <w:textAlignment w:val="baseline"/>
              <w:rPr>
                <w:rFonts w:hint="eastAsia" w:ascii="宋体" w:hAnsi="宋体" w:eastAsia="宋体" w:cs="宋体"/>
                <w:sz w:val="24"/>
                <w:szCs w:val="24"/>
              </w:rPr>
            </w:pPr>
            <w:r>
              <w:rPr>
                <w:rFonts w:hint="eastAsia" w:ascii="宋体" w:hAnsi="宋体" w:eastAsia="宋体" w:cs="宋体"/>
                <w:sz w:val="24"/>
                <w:szCs w:val="24"/>
              </w:rPr>
              <w:t>序号</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2"/>
              <w:textAlignment w:val="baseline"/>
              <w:rPr>
                <w:rFonts w:hint="eastAsia" w:ascii="宋体" w:hAnsi="宋体" w:eastAsia="宋体" w:cs="宋体"/>
                <w:sz w:val="24"/>
                <w:szCs w:val="24"/>
              </w:rPr>
            </w:pPr>
            <w:r>
              <w:rPr>
                <w:rFonts w:hint="eastAsia" w:ascii="宋体" w:hAnsi="宋体" w:eastAsia="宋体" w:cs="宋体"/>
                <w:spacing w:val="1"/>
                <w:sz w:val="24"/>
                <w:szCs w:val="24"/>
              </w:rPr>
              <w:t>事项名称</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487"/>
              <w:textAlignment w:val="baseline"/>
              <w:rPr>
                <w:rFonts w:hint="eastAsia" w:ascii="宋体" w:hAnsi="宋体" w:eastAsia="宋体" w:cs="宋体"/>
                <w:sz w:val="24"/>
                <w:szCs w:val="24"/>
              </w:rPr>
            </w:pPr>
            <w:r>
              <w:rPr>
                <w:rFonts w:hint="eastAsia" w:ascii="宋体" w:hAnsi="宋体" w:eastAsia="宋体" w:cs="宋体"/>
                <w:spacing w:val="1"/>
                <w:sz w:val="24"/>
                <w:szCs w:val="24"/>
              </w:rPr>
              <w:t>实施依据</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5"/>
              <w:textAlignment w:val="baseline"/>
              <w:rPr>
                <w:rFonts w:hint="eastAsia" w:ascii="宋体" w:hAnsi="宋体" w:eastAsia="宋体" w:cs="宋体"/>
                <w:sz w:val="24"/>
                <w:szCs w:val="24"/>
              </w:rPr>
            </w:pPr>
            <w:r>
              <w:rPr>
                <w:rFonts w:hint="eastAsia" w:ascii="宋体" w:hAnsi="宋体" w:eastAsia="宋体" w:cs="宋体"/>
                <w:spacing w:val="2"/>
                <w:sz w:val="24"/>
                <w:szCs w:val="24"/>
              </w:rPr>
              <w:t>免罚情</w:t>
            </w:r>
            <w:r>
              <w:rPr>
                <w:rFonts w:hint="eastAsia" w:ascii="宋体" w:hAnsi="宋体" w:eastAsia="宋体" w:cs="宋体"/>
                <w:spacing w:val="1"/>
                <w:sz w:val="24"/>
                <w:szCs w:val="24"/>
              </w:rPr>
              <w:t>形</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79"/>
              <w:textAlignment w:val="baseline"/>
              <w:rPr>
                <w:rFonts w:hint="eastAsia" w:ascii="宋体" w:hAnsi="宋体" w:eastAsia="宋体" w:cs="宋体"/>
                <w:sz w:val="24"/>
                <w:szCs w:val="24"/>
              </w:rPr>
            </w:pPr>
            <w:r>
              <w:rPr>
                <w:rFonts w:hint="eastAsia" w:ascii="宋体" w:hAnsi="宋体" w:eastAsia="宋体" w:cs="宋体"/>
                <w:spacing w:val="2"/>
                <w:sz w:val="24"/>
                <w:szCs w:val="24"/>
              </w:rPr>
              <w:t>适用条</w:t>
            </w:r>
            <w:r>
              <w:rPr>
                <w:rFonts w:hint="eastAsia" w:ascii="宋体" w:hAnsi="宋体" w:eastAsia="宋体" w:cs="宋体"/>
                <w:spacing w:val="1"/>
                <w:sz w:val="24"/>
                <w:szCs w:val="24"/>
              </w:rPr>
              <w:t>件</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58"/>
              <w:textAlignment w:val="baseline"/>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51"/>
              <w:textAlignment w:val="baseline"/>
              <w:rPr>
                <w:rFonts w:hint="eastAsia" w:ascii="宋体" w:hAnsi="宋体" w:eastAsia="宋体" w:cs="宋体"/>
                <w:sz w:val="24"/>
                <w:szCs w:val="24"/>
              </w:rPr>
            </w:pPr>
            <w:r>
              <w:rPr>
                <w:rFonts w:hint="eastAsia" w:ascii="宋体" w:hAnsi="宋体" w:eastAsia="宋体" w:cs="宋体"/>
                <w:sz w:val="24"/>
                <w:szCs w:val="24"/>
              </w:rPr>
              <w:t>5</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对出</w:t>
            </w:r>
            <w:r>
              <w:rPr>
                <w:rFonts w:hint="eastAsia" w:ascii="宋体" w:hAnsi="宋体" w:eastAsia="宋体" w:cs="宋体"/>
                <w:spacing w:val="1"/>
                <w:sz w:val="24"/>
                <w:szCs w:val="24"/>
              </w:rPr>
              <w:t>租单位、</w:t>
            </w:r>
            <w:r>
              <w:rPr>
                <w:rFonts w:hint="eastAsia" w:ascii="宋体" w:hAnsi="宋体" w:eastAsia="宋体" w:cs="宋体"/>
                <w:spacing w:val="2"/>
                <w:sz w:val="24"/>
                <w:szCs w:val="24"/>
              </w:rPr>
              <w:t>自购</w:t>
            </w:r>
            <w:r>
              <w:rPr>
                <w:rFonts w:hint="eastAsia" w:ascii="宋体" w:hAnsi="宋体" w:eastAsia="宋体" w:cs="宋体"/>
                <w:spacing w:val="1"/>
                <w:sz w:val="24"/>
                <w:szCs w:val="24"/>
              </w:rPr>
              <w:t>建筑起重</w:t>
            </w:r>
            <w:r>
              <w:rPr>
                <w:rFonts w:hint="eastAsia" w:ascii="宋体" w:hAnsi="宋体" w:eastAsia="宋体" w:cs="宋体"/>
                <w:spacing w:val="2"/>
                <w:sz w:val="24"/>
                <w:szCs w:val="24"/>
              </w:rPr>
              <w:t>机械</w:t>
            </w:r>
            <w:r>
              <w:rPr>
                <w:rFonts w:hint="eastAsia" w:ascii="宋体" w:hAnsi="宋体" w:eastAsia="宋体" w:cs="宋体"/>
                <w:spacing w:val="1"/>
                <w:sz w:val="24"/>
                <w:szCs w:val="24"/>
              </w:rPr>
              <w:t>的使用单</w:t>
            </w:r>
            <w:r>
              <w:rPr>
                <w:rFonts w:hint="eastAsia" w:ascii="宋体" w:hAnsi="宋体" w:eastAsia="宋体" w:cs="宋体"/>
                <w:spacing w:val="2"/>
                <w:sz w:val="24"/>
                <w:szCs w:val="24"/>
              </w:rPr>
              <w:t>位未</w:t>
            </w:r>
            <w:r>
              <w:rPr>
                <w:rFonts w:hint="eastAsia" w:ascii="宋体" w:hAnsi="宋体" w:eastAsia="宋体" w:cs="宋体"/>
                <w:spacing w:val="1"/>
                <w:sz w:val="24"/>
                <w:szCs w:val="24"/>
              </w:rPr>
              <w:t>按照规定</w:t>
            </w:r>
            <w:r>
              <w:rPr>
                <w:rFonts w:hint="eastAsia" w:ascii="宋体" w:hAnsi="宋体" w:eastAsia="宋体" w:cs="宋体"/>
                <w:spacing w:val="2"/>
                <w:sz w:val="24"/>
                <w:szCs w:val="24"/>
              </w:rPr>
              <w:t>办理</w:t>
            </w:r>
            <w:r>
              <w:rPr>
                <w:rFonts w:hint="eastAsia" w:ascii="宋体" w:hAnsi="宋体" w:eastAsia="宋体" w:cs="宋体"/>
                <w:spacing w:val="1"/>
                <w:sz w:val="24"/>
                <w:szCs w:val="24"/>
              </w:rPr>
              <w:t>注销手续</w:t>
            </w:r>
            <w:r>
              <w:rPr>
                <w:rFonts w:hint="eastAsia" w:ascii="宋体" w:hAnsi="宋体" w:eastAsia="宋体" w:cs="宋体"/>
                <w:sz w:val="24"/>
                <w:szCs w:val="24"/>
              </w:rPr>
              <w:t>的处罚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2" w:line="540" w:lineRule="exact"/>
              <w:ind w:left="31" w:right="124"/>
              <w:textAlignment w:val="baseline"/>
              <w:rPr>
                <w:rFonts w:hint="eastAsia" w:ascii="宋体" w:hAnsi="宋体" w:eastAsia="宋体" w:cs="宋体"/>
                <w:sz w:val="24"/>
                <w:szCs w:val="24"/>
              </w:rPr>
            </w:pPr>
            <w:r>
              <w:rPr>
                <w:rFonts w:hint="eastAsia" w:ascii="宋体" w:hAnsi="宋体" w:eastAsia="宋体" w:cs="宋体"/>
                <w:spacing w:val="2"/>
                <w:sz w:val="24"/>
                <w:szCs w:val="24"/>
              </w:rPr>
              <w:t>《建筑起重机械安全监督管理规定》第七</w:t>
            </w:r>
            <w:r>
              <w:rPr>
                <w:rFonts w:hint="eastAsia" w:ascii="宋体" w:hAnsi="宋体" w:eastAsia="宋体" w:cs="宋体"/>
                <w:sz w:val="24"/>
                <w:szCs w:val="24"/>
              </w:rPr>
              <w:t>条</w:t>
            </w:r>
            <w:r>
              <w:rPr>
                <w:rFonts w:hint="eastAsia" w:ascii="宋体" w:hAnsi="宋体" w:eastAsia="宋体" w:cs="宋体"/>
                <w:spacing w:val="2"/>
                <w:sz w:val="24"/>
                <w:szCs w:val="24"/>
              </w:rPr>
              <w:t>下列情形之一的建筑起重机械，不得出租、</w:t>
            </w:r>
            <w:r>
              <w:rPr>
                <w:rFonts w:hint="eastAsia" w:ascii="宋体" w:hAnsi="宋体" w:eastAsia="宋体" w:cs="宋体"/>
                <w:spacing w:val="1"/>
                <w:sz w:val="24"/>
                <w:szCs w:val="24"/>
              </w:rPr>
              <w:t>使</w:t>
            </w:r>
            <w:r>
              <w:rPr>
                <w:rFonts w:hint="eastAsia" w:ascii="宋体" w:hAnsi="宋体" w:eastAsia="宋体" w:cs="宋体"/>
                <w:spacing w:val="-4"/>
                <w:sz w:val="24"/>
                <w:szCs w:val="24"/>
              </w:rPr>
              <w:t>用</w:t>
            </w:r>
            <w:r>
              <w:rPr>
                <w:rFonts w:hint="eastAsia" w:ascii="宋体" w:hAnsi="宋体" w:eastAsia="宋体" w:cs="宋体"/>
                <w:spacing w:val="-3"/>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36"/>
              <w:textAlignment w:val="baseline"/>
              <w:rPr>
                <w:rFonts w:hint="eastAsia" w:ascii="宋体" w:hAnsi="宋体" w:eastAsia="宋体" w:cs="宋体"/>
                <w:sz w:val="24"/>
                <w:szCs w:val="24"/>
              </w:rPr>
            </w:pPr>
            <w:r>
              <w:rPr>
                <w:rFonts w:hint="eastAsia" w:ascii="宋体" w:hAnsi="宋体" w:eastAsia="宋体" w:cs="宋体"/>
                <w:spacing w:val="2"/>
                <w:sz w:val="24"/>
                <w:szCs w:val="24"/>
              </w:rPr>
              <w:t>(一)属</w:t>
            </w:r>
            <w:r>
              <w:rPr>
                <w:rFonts w:hint="eastAsia" w:ascii="宋体" w:hAnsi="宋体" w:eastAsia="宋体" w:cs="宋体"/>
                <w:spacing w:val="2"/>
                <w:sz w:val="24"/>
                <w:szCs w:val="24"/>
                <w:lang w:eastAsia="zh-CN"/>
              </w:rPr>
              <w:t>国家明令</w:t>
            </w:r>
            <w:r>
              <w:rPr>
                <w:rFonts w:hint="eastAsia" w:ascii="宋体" w:hAnsi="宋体" w:eastAsia="宋体" w:cs="宋体"/>
                <w:spacing w:val="1"/>
                <w:sz w:val="24"/>
                <w:szCs w:val="24"/>
              </w:rPr>
              <w:t>淘汰或者禁止使用的；</w:t>
            </w:r>
          </w:p>
          <w:p>
            <w:pPr>
              <w:keepNext w:val="0"/>
              <w:keepLines w:val="0"/>
              <w:pageBreakBefore w:val="0"/>
              <w:widowControl/>
              <w:kinsoku w:val="0"/>
              <w:wordWrap/>
              <w:overflowPunct/>
              <w:topLinePunct w:val="0"/>
              <w:autoSpaceDE w:val="0"/>
              <w:autoSpaceDN w:val="0"/>
              <w:bidi w:val="0"/>
              <w:adjustRightInd w:val="0"/>
              <w:snapToGrid w:val="0"/>
              <w:spacing w:before="9" w:line="540" w:lineRule="exact"/>
              <w:ind w:left="30" w:right="124" w:firstLine="5"/>
              <w:textAlignment w:val="baseline"/>
              <w:rPr>
                <w:rFonts w:hint="eastAsia" w:ascii="宋体" w:hAnsi="宋体" w:eastAsia="宋体" w:cs="宋体"/>
                <w:sz w:val="24"/>
                <w:szCs w:val="24"/>
              </w:rPr>
            </w:pPr>
            <w:r>
              <w:rPr>
                <w:rFonts w:hint="eastAsia" w:ascii="宋体" w:hAnsi="宋体" w:eastAsia="宋体" w:cs="宋体"/>
                <w:spacing w:val="6"/>
                <w:sz w:val="24"/>
                <w:szCs w:val="24"/>
              </w:rPr>
              <w:t>(二)超过安全技术标准或者制造厂家规定</w:t>
            </w:r>
            <w:r>
              <w:rPr>
                <w:rFonts w:hint="eastAsia" w:ascii="宋体" w:hAnsi="宋体" w:eastAsia="宋体" w:cs="宋体"/>
                <w:spacing w:val="4"/>
                <w:sz w:val="24"/>
                <w:szCs w:val="24"/>
              </w:rPr>
              <w:t>的</w:t>
            </w:r>
            <w:r>
              <w:rPr>
                <w:rFonts w:hint="eastAsia" w:ascii="宋体" w:hAnsi="宋体" w:eastAsia="宋体" w:cs="宋体"/>
                <w:spacing w:val="1"/>
                <w:sz w:val="24"/>
                <w:szCs w:val="24"/>
              </w:rPr>
              <w:t>使用年限</w:t>
            </w:r>
            <w:r>
              <w:rPr>
                <w:rFonts w:hint="eastAsia" w:ascii="宋体" w:hAnsi="宋体" w:eastAsia="宋体" w:cs="宋体"/>
                <w:sz w:val="24"/>
                <w:szCs w:val="24"/>
              </w:rPr>
              <w:t>的；</w:t>
            </w:r>
          </w:p>
          <w:p>
            <w:pPr>
              <w:keepNext w:val="0"/>
              <w:keepLines w:val="0"/>
              <w:pageBreakBefore w:val="0"/>
              <w:widowControl/>
              <w:tabs>
                <w:tab w:val="left" w:pos="126"/>
              </w:tabs>
              <w:kinsoku w:val="0"/>
              <w:wordWrap/>
              <w:overflowPunct/>
              <w:topLinePunct w:val="0"/>
              <w:autoSpaceDE w:val="0"/>
              <w:autoSpaceDN w:val="0"/>
              <w:bidi w:val="0"/>
              <w:adjustRightInd w:val="0"/>
              <w:snapToGrid w:val="0"/>
              <w:spacing w:before="2" w:line="540" w:lineRule="exact"/>
              <w:ind w:left="29" w:right="124" w:firstLine="6"/>
              <w:textAlignment w:val="baseline"/>
              <w:rPr>
                <w:rFonts w:hint="eastAsia" w:ascii="宋体" w:hAnsi="宋体" w:eastAsia="宋体" w:cs="宋体"/>
                <w:spacing w:val="5"/>
                <w:sz w:val="24"/>
                <w:szCs w:val="24"/>
              </w:rPr>
            </w:pPr>
            <w:r>
              <w:rPr>
                <w:rFonts w:hint="eastAsia" w:ascii="宋体" w:hAnsi="宋体" w:eastAsia="宋体" w:cs="宋体"/>
                <w:spacing w:val="6"/>
                <w:sz w:val="24"/>
                <w:szCs w:val="24"/>
              </w:rPr>
              <w:t>(三)经检验达不到安全技术标准规定的</w:t>
            </w:r>
            <w:r>
              <w:rPr>
                <w:rFonts w:hint="eastAsia" w:ascii="宋体" w:hAnsi="宋体" w:eastAsia="宋体" w:cs="宋体"/>
                <w:spacing w:val="5"/>
                <w:sz w:val="24"/>
                <w:szCs w:val="24"/>
              </w:rPr>
              <w:t>；</w:t>
            </w:r>
          </w:p>
          <w:p>
            <w:pPr>
              <w:keepNext w:val="0"/>
              <w:keepLines w:val="0"/>
              <w:pageBreakBefore w:val="0"/>
              <w:widowControl/>
              <w:tabs>
                <w:tab w:val="left" w:pos="126"/>
              </w:tabs>
              <w:kinsoku w:val="0"/>
              <w:wordWrap/>
              <w:overflowPunct/>
              <w:topLinePunct w:val="0"/>
              <w:autoSpaceDE w:val="0"/>
              <w:autoSpaceDN w:val="0"/>
              <w:bidi w:val="0"/>
              <w:adjustRightInd w:val="0"/>
              <w:snapToGrid w:val="0"/>
              <w:spacing w:before="2" w:line="540" w:lineRule="exact"/>
              <w:ind w:left="29" w:right="124" w:firstLine="6"/>
              <w:textAlignment w:val="baseline"/>
              <w:rPr>
                <w:rFonts w:hint="eastAsia" w:ascii="宋体" w:hAnsi="宋体" w:eastAsia="宋体" w:cs="宋体"/>
                <w:sz w:val="24"/>
                <w:szCs w:val="24"/>
              </w:rPr>
            </w:pPr>
            <w:r>
              <w:rPr>
                <w:rFonts w:hint="eastAsia" w:ascii="宋体" w:hAnsi="宋体" w:eastAsia="宋体" w:cs="宋体"/>
                <w:spacing w:val="2"/>
                <w:sz w:val="24"/>
                <w:szCs w:val="24"/>
              </w:rPr>
              <w:t>第八条建筑起重机械有本规定第七条</w:t>
            </w:r>
            <w:r>
              <w:rPr>
                <w:rFonts w:hint="eastAsia" w:ascii="宋体" w:hAnsi="宋体" w:eastAsia="宋体" w:cs="宋体"/>
                <w:sz w:val="24"/>
                <w:szCs w:val="24"/>
              </w:rPr>
              <w:t>第</w:t>
            </w:r>
            <w:r>
              <w:rPr>
                <w:rFonts w:hint="eastAsia" w:ascii="宋体" w:hAnsi="宋体" w:eastAsia="宋体" w:cs="宋体"/>
                <w:spacing w:val="-16"/>
                <w:sz w:val="24"/>
                <w:szCs w:val="24"/>
              </w:rPr>
              <w:t>(</w:t>
            </w:r>
            <w:r>
              <w:rPr>
                <w:rFonts w:hint="eastAsia" w:ascii="宋体" w:hAnsi="宋体" w:eastAsia="宋体" w:cs="宋体"/>
                <w:spacing w:val="-8"/>
                <w:sz w:val="24"/>
                <w:szCs w:val="24"/>
              </w:rPr>
              <w:t>一)、(二)、(三)项情形之一的，出租</w:t>
            </w:r>
            <w:r>
              <w:rPr>
                <w:rFonts w:hint="eastAsia" w:ascii="宋体" w:hAnsi="宋体" w:eastAsia="宋体" w:cs="宋体"/>
                <w:spacing w:val="2"/>
                <w:sz w:val="24"/>
                <w:szCs w:val="24"/>
              </w:rPr>
              <w:t>单位或者自购建筑起重机械的使用单位应当予以报废，并向原备案机关办理注销手</w:t>
            </w:r>
            <w:r>
              <w:rPr>
                <w:rFonts w:hint="eastAsia" w:ascii="宋体" w:hAnsi="宋体" w:eastAsia="宋体" w:cs="宋体"/>
                <w:spacing w:val="1"/>
                <w:sz w:val="24"/>
                <w:szCs w:val="24"/>
              </w:rPr>
              <w:t>续</w:t>
            </w:r>
            <w:r>
              <w:rPr>
                <w:rFonts w:hint="eastAsia" w:ascii="宋体" w:hAnsi="宋体" w:eastAsia="宋体" w:cs="宋体"/>
                <w:sz w:val="24"/>
                <w:szCs w:val="24"/>
              </w:rPr>
              <w:t>。</w:t>
            </w:r>
          </w:p>
          <w:p>
            <w:pPr>
              <w:keepNext w:val="0"/>
              <w:keepLines w:val="0"/>
              <w:pageBreakBefore w:val="0"/>
              <w:widowControl/>
              <w:kinsoku w:val="0"/>
              <w:wordWrap/>
              <w:overflowPunct/>
              <w:topLinePunct w:val="0"/>
              <w:autoSpaceDE w:val="0"/>
              <w:autoSpaceDN w:val="0"/>
              <w:bidi w:val="0"/>
              <w:adjustRightInd w:val="0"/>
              <w:snapToGrid w:val="0"/>
              <w:spacing w:before="4" w:line="540" w:lineRule="exact"/>
              <w:ind w:left="29" w:right="124"/>
              <w:textAlignment w:val="baseline"/>
              <w:rPr>
                <w:rFonts w:hint="eastAsia" w:ascii="宋体" w:hAnsi="宋体" w:eastAsia="宋体" w:cs="宋体"/>
                <w:sz w:val="24"/>
                <w:szCs w:val="24"/>
              </w:rPr>
            </w:pPr>
            <w:r>
              <w:rPr>
                <w:rFonts w:hint="eastAsia" w:ascii="宋体" w:hAnsi="宋体" w:eastAsia="宋体" w:cs="宋体"/>
                <w:spacing w:val="2"/>
                <w:sz w:val="24"/>
                <w:szCs w:val="24"/>
              </w:rPr>
              <w:t>第二十八条第(二)项违反本</w:t>
            </w:r>
            <w:r>
              <w:rPr>
                <w:rFonts w:hint="eastAsia" w:ascii="宋体" w:hAnsi="宋体" w:eastAsia="宋体" w:cs="宋体"/>
                <w:spacing w:val="1"/>
                <w:sz w:val="24"/>
                <w:szCs w:val="24"/>
              </w:rPr>
              <w:t>规定，出租单</w:t>
            </w:r>
            <w:r>
              <w:rPr>
                <w:rFonts w:hint="eastAsia" w:ascii="宋体" w:hAnsi="宋体" w:eastAsia="宋体" w:cs="宋体"/>
                <w:spacing w:val="-4"/>
                <w:sz w:val="24"/>
                <w:szCs w:val="24"/>
              </w:rPr>
              <w:t>位、自</w:t>
            </w:r>
            <w:r>
              <w:rPr>
                <w:rFonts w:hint="eastAsia" w:ascii="宋体" w:hAnsi="宋体" w:eastAsia="宋体" w:cs="宋体"/>
                <w:spacing w:val="-2"/>
                <w:sz w:val="24"/>
                <w:szCs w:val="24"/>
              </w:rPr>
              <w:t>购建筑起重机械的使用单位，有下列行</w:t>
            </w:r>
            <w:r>
              <w:rPr>
                <w:rFonts w:hint="eastAsia" w:ascii="宋体" w:hAnsi="宋体" w:eastAsia="宋体" w:cs="宋体"/>
                <w:spacing w:val="2"/>
                <w:sz w:val="24"/>
                <w:szCs w:val="24"/>
              </w:rPr>
              <w:t>为之一的，由县级以上地方人民政府建设主管部门责令限期整改，予以警告，并处以500</w:t>
            </w:r>
            <w:r>
              <w:rPr>
                <w:rFonts w:hint="eastAsia" w:ascii="宋体" w:hAnsi="宋体" w:eastAsia="宋体" w:cs="宋体"/>
                <w:sz w:val="24"/>
                <w:szCs w:val="24"/>
              </w:rPr>
              <w:t>0元</w:t>
            </w:r>
            <w:r>
              <w:rPr>
                <w:rFonts w:hint="eastAsia" w:ascii="宋体" w:hAnsi="宋体" w:eastAsia="宋体" w:cs="宋体"/>
                <w:spacing w:val="2"/>
                <w:sz w:val="24"/>
                <w:szCs w:val="24"/>
              </w:rPr>
              <w:t>以上1</w:t>
            </w:r>
            <w:r>
              <w:rPr>
                <w:rFonts w:hint="eastAsia" w:ascii="宋体" w:hAnsi="宋体" w:eastAsia="宋体" w:cs="宋体"/>
                <w:spacing w:val="1"/>
                <w:sz w:val="24"/>
                <w:szCs w:val="24"/>
              </w:rPr>
              <w:t>万元以下罚款；</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36"/>
              <w:textAlignment w:val="baseline"/>
              <w:rPr>
                <w:rFonts w:hint="eastAsia" w:ascii="宋体" w:hAnsi="宋体" w:eastAsia="宋体" w:cs="宋体"/>
                <w:sz w:val="24"/>
                <w:szCs w:val="24"/>
              </w:rPr>
            </w:pPr>
            <w:r>
              <w:rPr>
                <w:rFonts w:hint="eastAsia" w:ascii="宋体" w:hAnsi="宋体" w:eastAsia="宋体" w:cs="宋体"/>
                <w:spacing w:val="12"/>
                <w:sz w:val="24"/>
                <w:szCs w:val="24"/>
              </w:rPr>
              <w:t>(</w:t>
            </w:r>
            <w:r>
              <w:rPr>
                <w:rFonts w:hint="eastAsia" w:ascii="宋体" w:hAnsi="宋体" w:eastAsia="宋体" w:cs="宋体"/>
                <w:spacing w:val="10"/>
                <w:sz w:val="24"/>
                <w:szCs w:val="24"/>
              </w:rPr>
              <w:t>二</w:t>
            </w:r>
            <w:r>
              <w:rPr>
                <w:rFonts w:hint="eastAsia" w:ascii="宋体" w:hAnsi="宋体" w:eastAsia="宋体" w:cs="宋体"/>
                <w:spacing w:val="6"/>
                <w:sz w:val="24"/>
                <w:szCs w:val="24"/>
              </w:rPr>
              <w:t>)未按照规定办理注销手续的；</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tabs>
                <w:tab w:val="left" w:pos="128"/>
              </w:tabs>
              <w:kinsoku w:val="0"/>
              <w:wordWrap/>
              <w:overflowPunct/>
              <w:topLinePunct w:val="0"/>
              <w:autoSpaceDE w:val="0"/>
              <w:autoSpaceDN w:val="0"/>
              <w:bidi w:val="0"/>
              <w:adjustRightInd w:val="0"/>
              <w:snapToGrid w:val="0"/>
              <w:spacing w:before="58"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z w:val="24"/>
                <w:szCs w:val="24"/>
              </w:rPr>
              <w:tab/>
            </w:r>
            <w:r>
              <w:rPr>
                <w:rFonts w:hint="eastAsia" w:ascii="宋体" w:hAnsi="宋体" w:eastAsia="宋体" w:cs="宋体"/>
                <w:spacing w:val="1"/>
                <w:sz w:val="24"/>
                <w:szCs w:val="24"/>
              </w:rPr>
              <w:t>(资料完备，</w:t>
            </w:r>
            <w:r>
              <w:rPr>
                <w:rFonts w:hint="eastAsia" w:ascii="宋体" w:hAnsi="宋体" w:eastAsia="宋体" w:cs="宋体"/>
                <w:sz w:val="24"/>
                <w:szCs w:val="24"/>
              </w:rPr>
              <w:t>逾期</w:t>
            </w:r>
            <w:r>
              <w:rPr>
                <w:rFonts w:hint="eastAsia" w:ascii="宋体" w:hAnsi="宋体" w:eastAsia="宋体" w:cs="宋体"/>
                <w:spacing w:val="6"/>
                <w:sz w:val="24"/>
                <w:szCs w:val="24"/>
              </w:rPr>
              <w:t>不</w:t>
            </w:r>
            <w:r>
              <w:rPr>
                <w:rFonts w:hint="eastAsia" w:ascii="宋体" w:hAnsi="宋体" w:eastAsia="宋体" w:cs="宋体"/>
                <w:spacing w:val="5"/>
                <w:sz w:val="24"/>
                <w:szCs w:val="24"/>
              </w:rPr>
              <w:t>超</w:t>
            </w:r>
            <w:r>
              <w:rPr>
                <w:rFonts w:hint="eastAsia" w:ascii="宋体" w:hAnsi="宋体" w:eastAsia="宋体" w:cs="宋体"/>
                <w:spacing w:val="3"/>
                <w:sz w:val="24"/>
                <w:szCs w:val="24"/>
              </w:rPr>
              <w:t>过3个月)；</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49"/>
              <w:textAlignment w:val="baseline"/>
              <w:rPr>
                <w:rFonts w:hint="eastAsia" w:ascii="宋体" w:hAnsi="宋体" w:eastAsia="宋体" w:cs="宋体"/>
                <w:sz w:val="24"/>
                <w:szCs w:val="24"/>
              </w:rPr>
            </w:pPr>
            <w:r>
              <w:rPr>
                <w:rFonts w:hint="eastAsia" w:ascii="宋体" w:hAnsi="宋体" w:eastAsia="宋体" w:cs="宋体"/>
                <w:sz w:val="24"/>
                <w:szCs w:val="24"/>
              </w:rPr>
              <w:t>6</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对建</w:t>
            </w:r>
            <w:r>
              <w:rPr>
                <w:rFonts w:hint="eastAsia" w:ascii="宋体" w:hAnsi="宋体" w:eastAsia="宋体" w:cs="宋体"/>
                <w:spacing w:val="1"/>
                <w:sz w:val="24"/>
                <w:szCs w:val="24"/>
              </w:rPr>
              <w:t>筑业企业</w:t>
            </w:r>
            <w:r>
              <w:rPr>
                <w:rFonts w:hint="eastAsia" w:ascii="宋体" w:hAnsi="宋体" w:eastAsia="宋体" w:cs="宋体"/>
                <w:spacing w:val="2"/>
                <w:sz w:val="24"/>
                <w:szCs w:val="24"/>
              </w:rPr>
              <w:t>未</w:t>
            </w:r>
            <w:r>
              <w:rPr>
                <w:rFonts w:hint="eastAsia" w:ascii="宋体" w:hAnsi="宋体" w:eastAsia="宋体" w:cs="宋体"/>
                <w:spacing w:val="1"/>
                <w:sz w:val="24"/>
                <w:szCs w:val="24"/>
              </w:rPr>
              <w:t>按照要求提</w:t>
            </w:r>
            <w:r>
              <w:rPr>
                <w:rFonts w:hint="eastAsia" w:ascii="宋体" w:hAnsi="宋体" w:eastAsia="宋体" w:cs="宋体"/>
                <w:spacing w:val="2"/>
                <w:sz w:val="24"/>
                <w:szCs w:val="24"/>
              </w:rPr>
              <w:t>供</w:t>
            </w:r>
            <w:r>
              <w:rPr>
                <w:rFonts w:hint="eastAsia" w:ascii="宋体" w:hAnsi="宋体" w:eastAsia="宋体" w:cs="宋体"/>
                <w:spacing w:val="1"/>
                <w:sz w:val="24"/>
                <w:szCs w:val="24"/>
              </w:rPr>
              <w:t>建筑业企业</w:t>
            </w:r>
            <w:r>
              <w:rPr>
                <w:rFonts w:hint="eastAsia" w:ascii="宋体" w:hAnsi="宋体" w:eastAsia="宋体" w:cs="宋体"/>
                <w:spacing w:val="2"/>
                <w:sz w:val="24"/>
                <w:szCs w:val="24"/>
              </w:rPr>
              <w:t>信</w:t>
            </w:r>
            <w:r>
              <w:rPr>
                <w:rFonts w:hint="eastAsia" w:ascii="宋体" w:hAnsi="宋体" w:eastAsia="宋体" w:cs="宋体"/>
                <w:spacing w:val="1"/>
                <w:sz w:val="24"/>
                <w:szCs w:val="24"/>
              </w:rPr>
              <w:t>用档案信息</w:t>
            </w:r>
            <w:r>
              <w:rPr>
                <w:rFonts w:hint="eastAsia" w:ascii="宋体" w:hAnsi="宋体" w:eastAsia="宋体" w:cs="宋体"/>
                <w:sz w:val="24"/>
                <w:szCs w:val="24"/>
              </w:rPr>
              <w:t>的处罚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53" w:line="540" w:lineRule="exact"/>
              <w:ind w:left="28" w:right="32" w:firstLine="3"/>
              <w:textAlignment w:val="baseline"/>
              <w:rPr>
                <w:rFonts w:hint="eastAsia" w:ascii="宋体" w:hAnsi="宋体" w:eastAsia="宋体" w:cs="宋体"/>
                <w:sz w:val="24"/>
                <w:szCs w:val="24"/>
              </w:rPr>
            </w:pPr>
            <w:r>
              <w:rPr>
                <w:rFonts w:hint="eastAsia" w:ascii="宋体" w:hAnsi="宋体" w:eastAsia="宋体" w:cs="宋体"/>
                <w:spacing w:val="2"/>
                <w:sz w:val="24"/>
                <w:szCs w:val="24"/>
              </w:rPr>
              <w:t>《建筑业企业资质管理规定》第四十条企业</w:t>
            </w:r>
            <w:r>
              <w:rPr>
                <w:rFonts w:hint="eastAsia" w:ascii="宋体" w:hAnsi="宋体" w:eastAsia="宋体" w:cs="宋体"/>
                <w:sz w:val="24"/>
                <w:szCs w:val="24"/>
              </w:rPr>
              <w:t>未</w:t>
            </w:r>
            <w:r>
              <w:rPr>
                <w:rFonts w:hint="eastAsia" w:ascii="宋体" w:hAnsi="宋体" w:eastAsia="宋体" w:cs="宋体"/>
                <w:spacing w:val="4"/>
                <w:sz w:val="24"/>
                <w:szCs w:val="24"/>
              </w:rPr>
              <w:t>按</w:t>
            </w:r>
            <w:r>
              <w:rPr>
                <w:rFonts w:hint="eastAsia" w:ascii="宋体" w:hAnsi="宋体" w:eastAsia="宋体" w:cs="宋体"/>
                <w:spacing w:val="2"/>
                <w:sz w:val="24"/>
                <w:szCs w:val="24"/>
              </w:rPr>
              <w:t>照本规定要求提供企业信用档案信息的，由</w:t>
            </w:r>
            <w:r>
              <w:rPr>
                <w:rFonts w:hint="eastAsia" w:ascii="宋体" w:hAnsi="宋体" w:eastAsia="宋体" w:cs="宋体"/>
                <w:spacing w:val="4"/>
                <w:sz w:val="24"/>
                <w:szCs w:val="24"/>
              </w:rPr>
              <w:t>县</w:t>
            </w:r>
            <w:r>
              <w:rPr>
                <w:rFonts w:hint="eastAsia" w:ascii="宋体" w:hAnsi="宋体" w:eastAsia="宋体" w:cs="宋体"/>
                <w:spacing w:val="2"/>
                <w:sz w:val="24"/>
                <w:szCs w:val="24"/>
              </w:rPr>
              <w:t>级以上地方人民政府住房城乡建设主管部门或者其他有关部门给予警告，责令限期改正</w:t>
            </w:r>
            <w:r>
              <w:rPr>
                <w:rFonts w:hint="eastAsia" w:ascii="宋体" w:hAnsi="宋体" w:eastAsia="宋体" w:cs="宋体"/>
                <w:spacing w:val="1"/>
                <w:sz w:val="24"/>
                <w:szCs w:val="24"/>
              </w:rPr>
              <w:t>；</w:t>
            </w:r>
            <w:r>
              <w:rPr>
                <w:rFonts w:hint="eastAsia" w:ascii="宋体" w:hAnsi="宋体" w:eastAsia="宋体" w:cs="宋体"/>
                <w:spacing w:val="2"/>
                <w:sz w:val="24"/>
                <w:szCs w:val="24"/>
              </w:rPr>
              <w:t>逾期未改正的，可处以1000元以上1万元以</w:t>
            </w:r>
            <w:r>
              <w:rPr>
                <w:rFonts w:hint="eastAsia" w:ascii="宋体" w:hAnsi="宋体" w:eastAsia="宋体" w:cs="宋体"/>
                <w:spacing w:val="1"/>
                <w:sz w:val="24"/>
                <w:szCs w:val="24"/>
              </w:rPr>
              <w:t>下</w:t>
            </w:r>
            <w:r>
              <w:rPr>
                <w:rFonts w:hint="eastAsia" w:ascii="宋体" w:hAnsi="宋体" w:eastAsia="宋体" w:cs="宋体"/>
                <w:sz w:val="24"/>
                <w:szCs w:val="24"/>
              </w:rPr>
              <w:t>的</w:t>
            </w:r>
            <w:r>
              <w:rPr>
                <w:rFonts w:hint="eastAsia" w:ascii="宋体" w:hAnsi="宋体" w:eastAsia="宋体" w:cs="宋体"/>
                <w:spacing w:val="-1"/>
                <w:sz w:val="24"/>
                <w:szCs w:val="24"/>
              </w:rPr>
              <w:t>罚</w:t>
            </w:r>
            <w:r>
              <w:rPr>
                <w:rFonts w:hint="eastAsia" w:ascii="宋体" w:hAnsi="宋体" w:eastAsia="宋体" w:cs="宋体"/>
                <w:sz w:val="24"/>
                <w:szCs w:val="24"/>
              </w:rPr>
              <w:t>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tabs>
                <w:tab w:val="left" w:pos="128"/>
              </w:tabs>
              <w:kinsoku w:val="0"/>
              <w:wordWrap/>
              <w:overflowPunct/>
              <w:topLinePunct w:val="0"/>
              <w:autoSpaceDE w:val="0"/>
              <w:autoSpaceDN w:val="0"/>
              <w:bidi w:val="0"/>
              <w:adjustRightInd w:val="0"/>
              <w:snapToGrid w:val="0"/>
              <w:spacing w:before="27"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z w:val="24"/>
                <w:szCs w:val="24"/>
              </w:rPr>
              <w:tab/>
            </w:r>
            <w:r>
              <w:rPr>
                <w:rFonts w:hint="eastAsia" w:ascii="宋体" w:hAnsi="宋体" w:eastAsia="宋体" w:cs="宋体"/>
                <w:spacing w:val="1"/>
                <w:sz w:val="24"/>
                <w:szCs w:val="24"/>
              </w:rPr>
              <w:t>(资料完备，</w:t>
            </w:r>
            <w:r>
              <w:rPr>
                <w:rFonts w:hint="eastAsia" w:ascii="宋体" w:hAnsi="宋体" w:eastAsia="宋体" w:cs="宋体"/>
                <w:sz w:val="24"/>
                <w:szCs w:val="24"/>
              </w:rPr>
              <w:t>逾期</w:t>
            </w:r>
            <w:r>
              <w:rPr>
                <w:rFonts w:hint="eastAsia" w:ascii="宋体" w:hAnsi="宋体" w:eastAsia="宋体" w:cs="宋体"/>
                <w:spacing w:val="6"/>
                <w:sz w:val="24"/>
                <w:szCs w:val="24"/>
              </w:rPr>
              <w:t>不</w:t>
            </w:r>
            <w:r>
              <w:rPr>
                <w:rFonts w:hint="eastAsia" w:ascii="宋体" w:hAnsi="宋体" w:eastAsia="宋体" w:cs="宋体"/>
                <w:spacing w:val="5"/>
                <w:sz w:val="24"/>
                <w:szCs w:val="24"/>
              </w:rPr>
              <w:t>超</w:t>
            </w:r>
            <w:r>
              <w:rPr>
                <w:rFonts w:hint="eastAsia" w:ascii="宋体" w:hAnsi="宋体" w:eastAsia="宋体" w:cs="宋体"/>
                <w:spacing w:val="3"/>
                <w:sz w:val="24"/>
                <w:szCs w:val="24"/>
              </w:rPr>
              <w:t>过3个月)；</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52"/>
              <w:textAlignment w:val="baseline"/>
              <w:rPr>
                <w:rFonts w:hint="eastAsia" w:ascii="宋体" w:hAnsi="宋体" w:eastAsia="宋体" w:cs="宋体"/>
                <w:sz w:val="24"/>
                <w:szCs w:val="24"/>
              </w:rPr>
            </w:pPr>
            <w:r>
              <w:rPr>
                <w:rFonts w:hint="eastAsia" w:ascii="宋体" w:hAnsi="宋体" w:eastAsia="宋体" w:cs="宋体"/>
                <w:sz w:val="24"/>
                <w:szCs w:val="24"/>
              </w:rPr>
              <w:t>7</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对工</w:t>
            </w:r>
            <w:r>
              <w:rPr>
                <w:rFonts w:hint="eastAsia" w:ascii="宋体" w:hAnsi="宋体" w:eastAsia="宋体" w:cs="宋体"/>
                <w:spacing w:val="1"/>
                <w:sz w:val="24"/>
                <w:szCs w:val="24"/>
              </w:rPr>
              <w:t>程监理企</w:t>
            </w:r>
            <w:r>
              <w:rPr>
                <w:rFonts w:hint="eastAsia" w:ascii="宋体" w:hAnsi="宋体" w:eastAsia="宋体" w:cs="宋体"/>
                <w:spacing w:val="2"/>
                <w:sz w:val="24"/>
                <w:szCs w:val="24"/>
              </w:rPr>
              <w:t>业未</w:t>
            </w:r>
            <w:r>
              <w:rPr>
                <w:rFonts w:hint="eastAsia" w:ascii="宋体" w:hAnsi="宋体" w:eastAsia="宋体" w:cs="宋体"/>
                <w:spacing w:val="1"/>
                <w:sz w:val="24"/>
                <w:szCs w:val="24"/>
              </w:rPr>
              <w:t>按照要求</w:t>
            </w:r>
            <w:r>
              <w:rPr>
                <w:rFonts w:hint="eastAsia" w:ascii="宋体" w:hAnsi="宋体" w:eastAsia="宋体" w:cs="宋体"/>
                <w:spacing w:val="2"/>
                <w:sz w:val="24"/>
                <w:szCs w:val="24"/>
              </w:rPr>
              <w:t>提供</w:t>
            </w:r>
            <w:r>
              <w:rPr>
                <w:rFonts w:hint="eastAsia" w:ascii="宋体" w:hAnsi="宋体" w:eastAsia="宋体" w:cs="宋体"/>
                <w:spacing w:val="1"/>
                <w:sz w:val="24"/>
                <w:szCs w:val="24"/>
              </w:rPr>
              <w:t>工程监理</w:t>
            </w:r>
            <w:r>
              <w:rPr>
                <w:rFonts w:hint="eastAsia" w:ascii="宋体" w:hAnsi="宋体" w:eastAsia="宋体" w:cs="宋体"/>
                <w:spacing w:val="2"/>
                <w:sz w:val="24"/>
                <w:szCs w:val="24"/>
              </w:rPr>
              <w:t>企业</w:t>
            </w:r>
            <w:r>
              <w:rPr>
                <w:rFonts w:hint="eastAsia" w:ascii="宋体" w:hAnsi="宋体" w:eastAsia="宋体" w:cs="宋体"/>
                <w:spacing w:val="1"/>
                <w:sz w:val="24"/>
                <w:szCs w:val="24"/>
              </w:rPr>
              <w:t>信用档案信息的处罚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56" w:line="540" w:lineRule="exact"/>
              <w:ind w:left="29" w:right="124" w:firstLine="2"/>
              <w:textAlignment w:val="baseline"/>
              <w:rPr>
                <w:rFonts w:hint="eastAsia" w:ascii="宋体" w:hAnsi="宋体" w:eastAsia="宋体" w:cs="宋体"/>
                <w:sz w:val="24"/>
                <w:szCs w:val="24"/>
              </w:rPr>
            </w:pPr>
            <w:r>
              <w:rPr>
                <w:rFonts w:hint="eastAsia" w:ascii="宋体" w:hAnsi="宋体" w:eastAsia="宋体" w:cs="宋体"/>
                <w:spacing w:val="2"/>
                <w:sz w:val="24"/>
                <w:szCs w:val="24"/>
              </w:rPr>
              <w:t>《工程监理企业资质管理规定》第三十一条</w:t>
            </w:r>
            <w:r>
              <w:rPr>
                <w:rFonts w:hint="eastAsia" w:ascii="宋体" w:hAnsi="宋体" w:eastAsia="宋体" w:cs="宋体"/>
                <w:sz w:val="24"/>
                <w:szCs w:val="24"/>
              </w:rPr>
              <w:t>工</w:t>
            </w:r>
            <w:r>
              <w:rPr>
                <w:rFonts w:hint="eastAsia" w:ascii="宋体" w:hAnsi="宋体" w:eastAsia="宋体" w:cs="宋体"/>
                <w:spacing w:val="3"/>
                <w:sz w:val="24"/>
                <w:szCs w:val="24"/>
              </w:rPr>
              <w:t>程</w:t>
            </w:r>
            <w:r>
              <w:rPr>
                <w:rFonts w:hint="eastAsia" w:ascii="宋体" w:hAnsi="宋体" w:eastAsia="宋体" w:cs="宋体"/>
                <w:spacing w:val="2"/>
                <w:sz w:val="24"/>
                <w:szCs w:val="24"/>
              </w:rPr>
              <w:t>监理企业未按照本规定要求提供工程监理企</w:t>
            </w:r>
            <w:r>
              <w:rPr>
                <w:rFonts w:hint="eastAsia" w:ascii="宋体" w:hAnsi="宋体" w:eastAsia="宋体" w:cs="宋体"/>
                <w:spacing w:val="3"/>
                <w:sz w:val="24"/>
                <w:szCs w:val="24"/>
              </w:rPr>
              <w:t>业</w:t>
            </w:r>
            <w:r>
              <w:rPr>
                <w:rFonts w:hint="eastAsia" w:ascii="宋体" w:hAnsi="宋体" w:eastAsia="宋体" w:cs="宋体"/>
                <w:spacing w:val="2"/>
                <w:sz w:val="24"/>
                <w:szCs w:val="24"/>
              </w:rPr>
              <w:t>信用档案信息的，由县级以上地方人民政府</w:t>
            </w:r>
            <w:r>
              <w:rPr>
                <w:rFonts w:hint="eastAsia" w:ascii="宋体" w:hAnsi="宋体" w:eastAsia="宋体" w:cs="宋体"/>
                <w:spacing w:val="3"/>
                <w:sz w:val="24"/>
                <w:szCs w:val="24"/>
              </w:rPr>
              <w:t>建</w:t>
            </w:r>
            <w:r>
              <w:rPr>
                <w:rFonts w:hint="eastAsia" w:ascii="宋体" w:hAnsi="宋体" w:eastAsia="宋体" w:cs="宋体"/>
                <w:spacing w:val="2"/>
                <w:sz w:val="24"/>
                <w:szCs w:val="24"/>
              </w:rPr>
              <w:t>设主管部门予以警告，责令限期改正；逾期未改正的，可处以1千元以上1万元以下的罚</w:t>
            </w:r>
            <w:r>
              <w:rPr>
                <w:rFonts w:hint="eastAsia" w:ascii="宋体" w:hAnsi="宋体" w:eastAsia="宋体" w:cs="宋体"/>
                <w:spacing w:val="1"/>
                <w:sz w:val="24"/>
                <w:szCs w:val="24"/>
              </w:rPr>
              <w:t>款</w:t>
            </w:r>
          </w:p>
          <w:p>
            <w:pPr>
              <w:keepNext w:val="0"/>
              <w:keepLines w:val="0"/>
              <w:pageBreakBefore w:val="0"/>
              <w:widowControl/>
              <w:kinsoku w:val="0"/>
              <w:wordWrap/>
              <w:overflowPunct/>
              <w:topLinePunct w:val="0"/>
              <w:autoSpaceDE w:val="0"/>
              <w:autoSpaceDN w:val="0"/>
              <w:bidi w:val="0"/>
              <w:adjustRightInd w:val="0"/>
              <w:snapToGrid w:val="0"/>
              <w:spacing w:before="88" w:line="540" w:lineRule="exact"/>
              <w:ind w:left="47"/>
              <w:textAlignment w:val="baseline"/>
              <w:rPr>
                <w:rFonts w:hint="eastAsia" w:ascii="宋体" w:hAnsi="宋体" w:eastAsia="宋体" w:cs="宋体"/>
                <w:sz w:val="24"/>
                <w:szCs w:val="24"/>
              </w:rPr>
            </w:pPr>
            <w:r>
              <w:rPr>
                <w:rFonts w:hint="eastAsia" w:ascii="宋体" w:hAnsi="宋体" w:eastAsia="宋体" w:cs="宋体"/>
                <w:position w:val="1"/>
                <w:sz w:val="24"/>
                <w:szCs w:val="24"/>
              </w:rPr>
              <w:t>。</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tabs>
                <w:tab w:val="left" w:pos="128"/>
              </w:tabs>
              <w:kinsoku w:val="0"/>
              <w:wordWrap/>
              <w:overflowPunct/>
              <w:topLinePunct w:val="0"/>
              <w:autoSpaceDE w:val="0"/>
              <w:autoSpaceDN w:val="0"/>
              <w:bidi w:val="0"/>
              <w:adjustRightInd w:val="0"/>
              <w:snapToGrid w:val="0"/>
              <w:spacing w:before="35"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z w:val="24"/>
                <w:szCs w:val="24"/>
              </w:rPr>
              <w:tab/>
            </w:r>
            <w:r>
              <w:rPr>
                <w:rFonts w:hint="eastAsia" w:ascii="宋体" w:hAnsi="宋体" w:eastAsia="宋体" w:cs="宋体"/>
                <w:spacing w:val="1"/>
                <w:sz w:val="24"/>
                <w:szCs w:val="24"/>
              </w:rPr>
              <w:t>(资料完备，</w:t>
            </w:r>
            <w:r>
              <w:rPr>
                <w:rFonts w:hint="eastAsia" w:ascii="宋体" w:hAnsi="宋体" w:eastAsia="宋体" w:cs="宋体"/>
                <w:sz w:val="24"/>
                <w:szCs w:val="24"/>
              </w:rPr>
              <w:t>逾期</w:t>
            </w:r>
            <w:r>
              <w:rPr>
                <w:rFonts w:hint="eastAsia" w:ascii="宋体" w:hAnsi="宋体" w:eastAsia="宋体" w:cs="宋体"/>
                <w:spacing w:val="6"/>
                <w:sz w:val="24"/>
                <w:szCs w:val="24"/>
              </w:rPr>
              <w:t>不</w:t>
            </w:r>
            <w:r>
              <w:rPr>
                <w:rFonts w:hint="eastAsia" w:ascii="宋体" w:hAnsi="宋体" w:eastAsia="宋体" w:cs="宋体"/>
                <w:spacing w:val="5"/>
                <w:sz w:val="24"/>
                <w:szCs w:val="24"/>
              </w:rPr>
              <w:t>超</w:t>
            </w:r>
            <w:r>
              <w:rPr>
                <w:rFonts w:hint="eastAsia" w:ascii="宋体" w:hAnsi="宋体" w:eastAsia="宋体" w:cs="宋体"/>
                <w:spacing w:val="3"/>
                <w:sz w:val="24"/>
                <w:szCs w:val="24"/>
              </w:rPr>
              <w:t>过3个月)；</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7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48"/>
              <w:textAlignment w:val="baseline"/>
              <w:rPr>
                <w:rFonts w:hint="eastAsia" w:ascii="宋体" w:hAnsi="宋体" w:eastAsia="宋体" w:cs="宋体"/>
                <w:sz w:val="24"/>
                <w:szCs w:val="24"/>
              </w:rPr>
            </w:pPr>
            <w:r>
              <w:rPr>
                <w:rFonts w:hint="eastAsia" w:ascii="宋体" w:hAnsi="宋体" w:eastAsia="宋体" w:cs="宋体"/>
                <w:sz w:val="24"/>
                <w:szCs w:val="24"/>
              </w:rPr>
              <w:t>8</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对建</w:t>
            </w:r>
            <w:r>
              <w:rPr>
                <w:rFonts w:hint="eastAsia" w:ascii="宋体" w:hAnsi="宋体" w:eastAsia="宋体" w:cs="宋体"/>
                <w:spacing w:val="1"/>
                <w:sz w:val="24"/>
                <w:szCs w:val="24"/>
              </w:rPr>
              <w:t>设工程勘</w:t>
            </w:r>
            <w:r>
              <w:rPr>
                <w:rFonts w:hint="eastAsia" w:ascii="宋体" w:hAnsi="宋体" w:eastAsia="宋体" w:cs="宋体"/>
                <w:spacing w:val="2"/>
                <w:sz w:val="24"/>
                <w:szCs w:val="24"/>
              </w:rPr>
              <w:t>察</w:t>
            </w:r>
            <w:r>
              <w:rPr>
                <w:rFonts w:hint="eastAsia" w:ascii="宋体" w:hAnsi="宋体" w:eastAsia="宋体" w:cs="宋体"/>
                <w:spacing w:val="1"/>
                <w:sz w:val="24"/>
                <w:szCs w:val="24"/>
              </w:rPr>
              <w:t>设计企业未</w:t>
            </w:r>
            <w:r>
              <w:rPr>
                <w:rFonts w:hint="eastAsia" w:ascii="宋体" w:hAnsi="宋体" w:eastAsia="宋体" w:cs="宋体"/>
                <w:spacing w:val="2"/>
                <w:sz w:val="24"/>
                <w:szCs w:val="24"/>
              </w:rPr>
              <w:t>按</w:t>
            </w:r>
            <w:r>
              <w:rPr>
                <w:rFonts w:hint="eastAsia" w:ascii="宋体" w:hAnsi="宋体" w:eastAsia="宋体" w:cs="宋体"/>
                <w:spacing w:val="1"/>
                <w:sz w:val="24"/>
                <w:szCs w:val="24"/>
              </w:rPr>
              <w:t>照规定提供</w:t>
            </w:r>
            <w:r>
              <w:rPr>
                <w:rFonts w:hint="eastAsia" w:ascii="宋体" w:hAnsi="宋体" w:eastAsia="宋体" w:cs="宋体"/>
                <w:spacing w:val="2"/>
                <w:sz w:val="24"/>
                <w:szCs w:val="24"/>
              </w:rPr>
              <w:t>信</w:t>
            </w:r>
            <w:r>
              <w:rPr>
                <w:rFonts w:hint="eastAsia" w:ascii="宋体" w:hAnsi="宋体" w:eastAsia="宋体" w:cs="宋体"/>
                <w:spacing w:val="1"/>
                <w:sz w:val="24"/>
                <w:szCs w:val="24"/>
              </w:rPr>
              <w:t>用档案信息</w:t>
            </w:r>
            <w:r>
              <w:rPr>
                <w:rFonts w:hint="eastAsia" w:ascii="宋体" w:hAnsi="宋体" w:eastAsia="宋体" w:cs="宋体"/>
                <w:sz w:val="24"/>
                <w:szCs w:val="24"/>
              </w:rPr>
              <w:t>的处罚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1" w:right="124"/>
              <w:textAlignment w:val="baseline"/>
              <w:rPr>
                <w:rFonts w:hint="eastAsia" w:ascii="宋体" w:hAnsi="宋体" w:eastAsia="宋体" w:cs="宋体"/>
                <w:sz w:val="24"/>
                <w:szCs w:val="24"/>
              </w:rPr>
            </w:pPr>
            <w:r>
              <w:rPr>
                <w:rFonts w:hint="eastAsia" w:ascii="宋体" w:hAnsi="宋体" w:eastAsia="宋体" w:cs="宋体"/>
                <w:spacing w:val="2"/>
                <w:sz w:val="24"/>
                <w:szCs w:val="24"/>
              </w:rPr>
              <w:t>《建设工程勘察设计资质管理规定》第三十</w:t>
            </w:r>
            <w:r>
              <w:rPr>
                <w:rFonts w:hint="eastAsia" w:ascii="宋体" w:hAnsi="宋体" w:eastAsia="宋体" w:cs="宋体"/>
                <w:sz w:val="24"/>
                <w:szCs w:val="24"/>
              </w:rPr>
              <w:t>一</w:t>
            </w:r>
            <w:r>
              <w:rPr>
                <w:rFonts w:hint="eastAsia" w:ascii="宋体" w:hAnsi="宋体" w:eastAsia="宋体" w:cs="宋体"/>
                <w:spacing w:val="2"/>
                <w:sz w:val="24"/>
                <w:szCs w:val="24"/>
              </w:rPr>
              <w:t>条企业未按照规定提供信用档案信息的，由</w:t>
            </w:r>
            <w:r>
              <w:rPr>
                <w:rFonts w:hint="eastAsia" w:ascii="宋体" w:hAnsi="宋体" w:eastAsia="宋体" w:cs="宋体"/>
                <w:spacing w:val="1"/>
                <w:sz w:val="24"/>
                <w:szCs w:val="24"/>
              </w:rPr>
              <w:t>县</w:t>
            </w:r>
            <w:r>
              <w:rPr>
                <w:rFonts w:hint="eastAsia" w:ascii="宋体" w:hAnsi="宋体" w:eastAsia="宋体" w:cs="宋体"/>
                <w:spacing w:val="2"/>
                <w:sz w:val="24"/>
                <w:szCs w:val="24"/>
              </w:rPr>
              <w:t>级以上地方人民政府建设主管部门给予警告</w:t>
            </w:r>
            <w:r>
              <w:rPr>
                <w:rFonts w:hint="eastAsia" w:ascii="宋体" w:hAnsi="宋体" w:eastAsia="宋体" w:cs="宋体"/>
                <w:spacing w:val="1"/>
                <w:sz w:val="24"/>
                <w:szCs w:val="24"/>
              </w:rPr>
              <w:t>，</w:t>
            </w:r>
            <w:r>
              <w:rPr>
                <w:rFonts w:hint="eastAsia" w:ascii="宋体" w:hAnsi="宋体" w:eastAsia="宋体" w:cs="宋体"/>
                <w:spacing w:val="2"/>
                <w:sz w:val="24"/>
                <w:szCs w:val="24"/>
              </w:rPr>
              <w:t>责令限期改正；逾期未改正的，可处以</w:t>
            </w:r>
            <w:r>
              <w:rPr>
                <w:rFonts w:hint="eastAsia" w:ascii="宋体" w:hAnsi="宋体" w:eastAsia="宋体" w:cs="宋体"/>
                <w:spacing w:val="1"/>
                <w:sz w:val="24"/>
                <w:szCs w:val="24"/>
              </w:rPr>
              <w:t>1000元</w:t>
            </w:r>
            <w:r>
              <w:rPr>
                <w:rFonts w:hint="eastAsia" w:ascii="宋体" w:hAnsi="宋体" w:eastAsia="宋体" w:cs="宋体"/>
                <w:spacing w:val="2"/>
                <w:sz w:val="24"/>
                <w:szCs w:val="24"/>
              </w:rPr>
              <w:t>以上1</w:t>
            </w:r>
            <w:r>
              <w:rPr>
                <w:rFonts w:hint="eastAsia" w:ascii="宋体" w:hAnsi="宋体" w:eastAsia="宋体" w:cs="宋体"/>
                <w:spacing w:val="1"/>
                <w:sz w:val="24"/>
                <w:szCs w:val="24"/>
              </w:rPr>
              <w:t>万元以下的罚款。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tabs>
                <w:tab w:val="left" w:pos="128"/>
              </w:tabs>
              <w:kinsoku w:val="0"/>
              <w:wordWrap/>
              <w:overflowPunct/>
              <w:topLinePunct w:val="0"/>
              <w:autoSpaceDE w:val="0"/>
              <w:autoSpaceDN w:val="0"/>
              <w:bidi w:val="0"/>
              <w:adjustRightInd w:val="0"/>
              <w:snapToGrid w:val="0"/>
              <w:spacing w:before="35"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z w:val="24"/>
                <w:szCs w:val="24"/>
              </w:rPr>
              <w:tab/>
            </w:r>
            <w:r>
              <w:rPr>
                <w:rFonts w:hint="eastAsia" w:ascii="宋体" w:hAnsi="宋体" w:eastAsia="宋体" w:cs="宋体"/>
                <w:spacing w:val="1"/>
                <w:sz w:val="24"/>
                <w:szCs w:val="24"/>
              </w:rPr>
              <w:t>(资料完备，</w:t>
            </w:r>
            <w:r>
              <w:rPr>
                <w:rFonts w:hint="eastAsia" w:ascii="宋体" w:hAnsi="宋体" w:eastAsia="宋体" w:cs="宋体"/>
                <w:sz w:val="24"/>
                <w:szCs w:val="24"/>
              </w:rPr>
              <w:t>逾期</w:t>
            </w:r>
            <w:r>
              <w:rPr>
                <w:rFonts w:hint="eastAsia" w:ascii="宋体" w:hAnsi="宋体" w:eastAsia="宋体" w:cs="宋体"/>
                <w:spacing w:val="6"/>
                <w:sz w:val="24"/>
                <w:szCs w:val="24"/>
              </w:rPr>
              <w:t>不</w:t>
            </w:r>
            <w:r>
              <w:rPr>
                <w:rFonts w:hint="eastAsia" w:ascii="宋体" w:hAnsi="宋体" w:eastAsia="宋体" w:cs="宋体"/>
                <w:spacing w:val="5"/>
                <w:sz w:val="24"/>
                <w:szCs w:val="24"/>
              </w:rPr>
              <w:t>超</w:t>
            </w:r>
            <w:r>
              <w:rPr>
                <w:rFonts w:hint="eastAsia" w:ascii="宋体" w:hAnsi="宋体" w:eastAsia="宋体" w:cs="宋体"/>
                <w:spacing w:val="3"/>
                <w:sz w:val="24"/>
                <w:szCs w:val="24"/>
              </w:rPr>
              <w:t>过3个月)；</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3"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48"/>
              <w:textAlignment w:val="baseline"/>
              <w:rPr>
                <w:rFonts w:hint="eastAsia" w:ascii="宋体" w:hAnsi="宋体" w:eastAsia="宋体" w:cs="宋体"/>
                <w:sz w:val="24"/>
                <w:szCs w:val="24"/>
              </w:rPr>
            </w:pPr>
            <w:r>
              <w:rPr>
                <w:rFonts w:hint="eastAsia" w:ascii="宋体" w:hAnsi="宋体" w:eastAsia="宋体" w:cs="宋体"/>
                <w:sz w:val="24"/>
                <w:szCs w:val="24"/>
              </w:rPr>
              <w:t>9</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对二</w:t>
            </w:r>
            <w:r>
              <w:rPr>
                <w:rFonts w:hint="eastAsia" w:ascii="宋体" w:hAnsi="宋体" w:eastAsia="宋体" w:cs="宋体"/>
                <w:spacing w:val="1"/>
                <w:sz w:val="24"/>
                <w:szCs w:val="24"/>
              </w:rPr>
              <w:t>、三级房</w:t>
            </w:r>
            <w:r>
              <w:rPr>
                <w:rFonts w:hint="eastAsia" w:ascii="宋体" w:hAnsi="宋体" w:eastAsia="宋体" w:cs="宋体"/>
                <w:spacing w:val="2"/>
                <w:sz w:val="24"/>
                <w:szCs w:val="24"/>
              </w:rPr>
              <w:t>地产</w:t>
            </w:r>
            <w:r>
              <w:rPr>
                <w:rFonts w:hint="eastAsia" w:ascii="宋体" w:hAnsi="宋体" w:eastAsia="宋体" w:cs="宋体"/>
                <w:spacing w:val="1"/>
                <w:sz w:val="24"/>
                <w:szCs w:val="24"/>
              </w:rPr>
              <w:t>估价机构</w:t>
            </w:r>
            <w:r>
              <w:rPr>
                <w:rFonts w:hint="eastAsia" w:ascii="宋体" w:hAnsi="宋体" w:eastAsia="宋体" w:cs="宋体"/>
                <w:spacing w:val="2"/>
                <w:sz w:val="24"/>
                <w:szCs w:val="24"/>
              </w:rPr>
              <w:t>违规</w:t>
            </w:r>
            <w:r>
              <w:rPr>
                <w:rFonts w:hint="eastAsia" w:ascii="宋体" w:hAnsi="宋体" w:eastAsia="宋体" w:cs="宋体"/>
                <w:spacing w:val="1"/>
                <w:sz w:val="24"/>
                <w:szCs w:val="24"/>
              </w:rPr>
              <w:t>设立分支机构的处罚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1" w:line="540" w:lineRule="exact"/>
              <w:ind w:left="29" w:right="124"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《房地产估价机构管理办法》第二十条第一</w:t>
            </w:r>
            <w:r>
              <w:rPr>
                <w:rFonts w:hint="eastAsia" w:ascii="宋体" w:hAnsi="宋体" w:eastAsia="宋体" w:cs="宋体"/>
                <w:sz w:val="24"/>
                <w:szCs w:val="24"/>
              </w:rPr>
              <w:t>款</w:t>
            </w:r>
            <w:r>
              <w:rPr>
                <w:rFonts w:hint="eastAsia" w:ascii="宋体" w:hAnsi="宋体" w:eastAsia="宋体" w:cs="宋体"/>
                <w:spacing w:val="2"/>
                <w:sz w:val="24"/>
                <w:szCs w:val="24"/>
              </w:rPr>
              <w:t>一级资质房地产估价机构可以按照本办法第二十一条的规定设立分支机构。二、三级资质房地产估价机构不得设立分</w:t>
            </w:r>
            <w:r>
              <w:rPr>
                <w:rFonts w:hint="eastAsia" w:ascii="宋体" w:hAnsi="宋体" w:eastAsia="宋体" w:cs="宋体"/>
                <w:spacing w:val="1"/>
                <w:sz w:val="24"/>
                <w:szCs w:val="24"/>
              </w:rPr>
              <w:t>支机构。</w:t>
            </w:r>
          </w:p>
          <w:p>
            <w:pPr>
              <w:keepNext w:val="0"/>
              <w:keepLines w:val="0"/>
              <w:pageBreakBefore w:val="0"/>
              <w:widowControl/>
              <w:tabs>
                <w:tab w:val="left" w:pos="126"/>
              </w:tabs>
              <w:kinsoku w:val="0"/>
              <w:wordWrap/>
              <w:overflowPunct/>
              <w:topLinePunct w:val="0"/>
              <w:autoSpaceDE w:val="0"/>
              <w:autoSpaceDN w:val="0"/>
              <w:bidi w:val="0"/>
              <w:adjustRightInd w:val="0"/>
              <w:snapToGrid w:val="0"/>
              <w:spacing w:before="4" w:line="540" w:lineRule="exact"/>
              <w:ind w:left="29" w:right="124"/>
              <w:textAlignment w:val="baseline"/>
              <w:rPr>
                <w:rFonts w:hint="eastAsia" w:ascii="宋体" w:hAnsi="宋体" w:eastAsia="宋体" w:cs="宋体"/>
                <w:sz w:val="24"/>
                <w:szCs w:val="24"/>
              </w:rPr>
            </w:pPr>
            <w:r>
              <w:rPr>
                <w:rFonts w:hint="eastAsia" w:ascii="宋体" w:hAnsi="宋体" w:eastAsia="宋体" w:cs="宋体"/>
                <w:spacing w:val="2"/>
                <w:sz w:val="24"/>
                <w:szCs w:val="24"/>
              </w:rPr>
              <w:t>第四十九条有下列行为之一的，由县级以上地方人民政府房地产主管部门给予警告，责令限期改正，并可处1万元以上2万元以</w:t>
            </w:r>
            <w:r>
              <w:rPr>
                <w:rFonts w:hint="eastAsia" w:ascii="宋体" w:hAnsi="宋体" w:eastAsia="宋体" w:cs="宋体"/>
                <w:spacing w:val="1"/>
                <w:sz w:val="24"/>
                <w:szCs w:val="24"/>
              </w:rPr>
              <w:t>下的罚款；</w:t>
            </w:r>
            <w:r>
              <w:rPr>
                <w:rFonts w:hint="eastAsia" w:ascii="宋体" w:hAnsi="宋体" w:eastAsia="宋体" w:cs="宋体"/>
                <w:spacing w:val="-4"/>
                <w:sz w:val="24"/>
                <w:szCs w:val="24"/>
              </w:rPr>
              <w:t>(一)违</w:t>
            </w:r>
            <w:r>
              <w:rPr>
                <w:rFonts w:hint="eastAsia" w:ascii="宋体" w:hAnsi="宋体" w:eastAsia="宋体" w:cs="宋体"/>
                <w:spacing w:val="-2"/>
                <w:sz w:val="24"/>
                <w:szCs w:val="24"/>
              </w:rPr>
              <w:t>反本办法第二十条第一款规定设立分</w:t>
            </w:r>
            <w:r>
              <w:rPr>
                <w:rFonts w:hint="eastAsia" w:ascii="宋体" w:hAnsi="宋体" w:eastAsia="宋体" w:cs="宋体"/>
                <w:spacing w:val="1"/>
                <w:sz w:val="24"/>
                <w:szCs w:val="24"/>
              </w:rPr>
              <w:t>支</w:t>
            </w:r>
            <w:r>
              <w:rPr>
                <w:rFonts w:hint="eastAsia" w:ascii="宋体" w:hAnsi="宋体" w:eastAsia="宋体" w:cs="宋体"/>
                <w:sz w:val="24"/>
                <w:szCs w:val="24"/>
              </w:rPr>
              <w:t>机构的；</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tabs>
                <w:tab w:val="left" w:pos="128"/>
              </w:tabs>
              <w:kinsoku w:val="0"/>
              <w:wordWrap/>
              <w:overflowPunct/>
              <w:topLinePunct w:val="0"/>
              <w:autoSpaceDE w:val="0"/>
              <w:autoSpaceDN w:val="0"/>
              <w:bidi w:val="0"/>
              <w:adjustRightInd w:val="0"/>
              <w:snapToGrid w:val="0"/>
              <w:spacing w:before="142"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z w:val="24"/>
                <w:szCs w:val="24"/>
              </w:rPr>
              <w:tab/>
            </w:r>
            <w:r>
              <w:rPr>
                <w:rFonts w:hint="eastAsia" w:ascii="宋体" w:hAnsi="宋体" w:eastAsia="宋体" w:cs="宋体"/>
                <w:spacing w:val="1"/>
                <w:sz w:val="24"/>
                <w:szCs w:val="24"/>
              </w:rPr>
              <w:t>(资料完备，</w:t>
            </w:r>
            <w:r>
              <w:rPr>
                <w:rFonts w:hint="eastAsia" w:ascii="宋体" w:hAnsi="宋体" w:eastAsia="宋体" w:cs="宋体"/>
                <w:sz w:val="24"/>
                <w:szCs w:val="24"/>
              </w:rPr>
              <w:t>逾期</w:t>
            </w:r>
            <w:r>
              <w:rPr>
                <w:rFonts w:hint="eastAsia" w:ascii="宋体" w:hAnsi="宋体" w:eastAsia="宋体" w:cs="宋体"/>
                <w:spacing w:val="6"/>
                <w:sz w:val="24"/>
                <w:szCs w:val="24"/>
              </w:rPr>
              <w:t>不</w:t>
            </w:r>
            <w:r>
              <w:rPr>
                <w:rFonts w:hint="eastAsia" w:ascii="宋体" w:hAnsi="宋体" w:eastAsia="宋体" w:cs="宋体"/>
                <w:spacing w:val="5"/>
                <w:sz w:val="24"/>
                <w:szCs w:val="24"/>
              </w:rPr>
              <w:t>超</w:t>
            </w:r>
            <w:r>
              <w:rPr>
                <w:rFonts w:hint="eastAsia" w:ascii="宋体" w:hAnsi="宋体" w:eastAsia="宋体" w:cs="宋体"/>
                <w:spacing w:val="3"/>
                <w:sz w:val="24"/>
                <w:szCs w:val="24"/>
              </w:rPr>
              <w:t>过3个月)；</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bl>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sectPr>
          <w:pgSz w:w="11905" w:h="16837"/>
          <w:pgMar w:top="400" w:right="1157" w:bottom="400" w:left="1075" w:header="0" w:footer="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bl>
      <w:tblPr>
        <w:tblStyle w:val="4"/>
        <w:tblW w:w="966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0"/>
        <w:gridCol w:w="1184"/>
        <w:gridCol w:w="3805"/>
        <w:gridCol w:w="1184"/>
        <w:gridCol w:w="1594"/>
        <w:gridCol w:w="11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8"/>
              <w:textAlignment w:val="baseline"/>
              <w:rPr>
                <w:rFonts w:hint="eastAsia" w:ascii="宋体" w:hAnsi="宋体" w:eastAsia="宋体" w:cs="宋体"/>
                <w:sz w:val="24"/>
                <w:szCs w:val="24"/>
              </w:rPr>
            </w:pPr>
            <w:r>
              <w:rPr>
                <w:rFonts w:hint="eastAsia" w:ascii="宋体" w:hAnsi="宋体" w:eastAsia="宋体" w:cs="宋体"/>
                <w:sz w:val="24"/>
                <w:szCs w:val="24"/>
              </w:rPr>
              <w:t>序号</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2"/>
              <w:textAlignment w:val="baseline"/>
              <w:rPr>
                <w:rFonts w:hint="eastAsia" w:ascii="宋体" w:hAnsi="宋体" w:eastAsia="宋体" w:cs="宋体"/>
                <w:sz w:val="24"/>
                <w:szCs w:val="24"/>
              </w:rPr>
            </w:pPr>
            <w:r>
              <w:rPr>
                <w:rFonts w:hint="eastAsia" w:ascii="宋体" w:hAnsi="宋体" w:eastAsia="宋体" w:cs="宋体"/>
                <w:spacing w:val="1"/>
                <w:sz w:val="24"/>
                <w:szCs w:val="24"/>
              </w:rPr>
              <w:t>事项名称</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487"/>
              <w:textAlignment w:val="baseline"/>
              <w:rPr>
                <w:rFonts w:hint="eastAsia" w:ascii="宋体" w:hAnsi="宋体" w:eastAsia="宋体" w:cs="宋体"/>
                <w:sz w:val="24"/>
                <w:szCs w:val="24"/>
              </w:rPr>
            </w:pPr>
            <w:r>
              <w:rPr>
                <w:rFonts w:hint="eastAsia" w:ascii="宋体" w:hAnsi="宋体" w:eastAsia="宋体" w:cs="宋体"/>
                <w:spacing w:val="1"/>
                <w:sz w:val="24"/>
                <w:szCs w:val="24"/>
              </w:rPr>
              <w:t>实施依据</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5"/>
              <w:textAlignment w:val="baseline"/>
              <w:rPr>
                <w:rFonts w:hint="eastAsia" w:ascii="宋体" w:hAnsi="宋体" w:eastAsia="宋体" w:cs="宋体"/>
                <w:sz w:val="24"/>
                <w:szCs w:val="24"/>
              </w:rPr>
            </w:pPr>
            <w:r>
              <w:rPr>
                <w:rFonts w:hint="eastAsia" w:ascii="宋体" w:hAnsi="宋体" w:eastAsia="宋体" w:cs="宋体"/>
                <w:spacing w:val="2"/>
                <w:sz w:val="24"/>
                <w:szCs w:val="24"/>
              </w:rPr>
              <w:t>免罚情</w:t>
            </w:r>
            <w:r>
              <w:rPr>
                <w:rFonts w:hint="eastAsia" w:ascii="宋体" w:hAnsi="宋体" w:eastAsia="宋体" w:cs="宋体"/>
                <w:spacing w:val="1"/>
                <w:sz w:val="24"/>
                <w:szCs w:val="24"/>
              </w:rPr>
              <w:t>形</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79"/>
              <w:textAlignment w:val="baseline"/>
              <w:rPr>
                <w:rFonts w:hint="eastAsia" w:ascii="宋体" w:hAnsi="宋体" w:eastAsia="宋体" w:cs="宋体"/>
                <w:sz w:val="24"/>
                <w:szCs w:val="24"/>
              </w:rPr>
            </w:pPr>
            <w:r>
              <w:rPr>
                <w:rFonts w:hint="eastAsia" w:ascii="宋体" w:hAnsi="宋体" w:eastAsia="宋体" w:cs="宋体"/>
                <w:spacing w:val="2"/>
                <w:sz w:val="24"/>
                <w:szCs w:val="24"/>
              </w:rPr>
              <w:t>适用条</w:t>
            </w:r>
            <w:r>
              <w:rPr>
                <w:rFonts w:hint="eastAsia" w:ascii="宋体" w:hAnsi="宋体" w:eastAsia="宋体" w:cs="宋体"/>
                <w:spacing w:val="1"/>
                <w:sz w:val="24"/>
                <w:szCs w:val="24"/>
              </w:rPr>
              <w:t>件</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58"/>
              <w:textAlignment w:val="baseline"/>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6"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15"/>
              <w:textAlignment w:val="baseline"/>
              <w:rPr>
                <w:rFonts w:hint="eastAsia" w:ascii="宋体" w:hAnsi="宋体" w:eastAsia="宋体" w:cs="宋体"/>
                <w:sz w:val="24"/>
                <w:szCs w:val="24"/>
              </w:rPr>
            </w:pPr>
            <w:r>
              <w:rPr>
                <w:rFonts w:hint="eastAsia" w:ascii="宋体" w:hAnsi="宋体" w:eastAsia="宋体" w:cs="宋体"/>
                <w:spacing w:val="-10"/>
                <w:sz w:val="24"/>
                <w:szCs w:val="24"/>
              </w:rPr>
              <w:t>1</w:t>
            </w:r>
            <w:r>
              <w:rPr>
                <w:rFonts w:hint="eastAsia" w:ascii="宋体" w:hAnsi="宋体" w:eastAsia="宋体" w:cs="宋体"/>
                <w:spacing w:val="-9"/>
                <w:sz w:val="24"/>
                <w:szCs w:val="24"/>
              </w:rPr>
              <w:t>0</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对一</w:t>
            </w:r>
            <w:r>
              <w:rPr>
                <w:rFonts w:hint="eastAsia" w:ascii="宋体" w:hAnsi="宋体" w:eastAsia="宋体" w:cs="宋体"/>
                <w:spacing w:val="1"/>
                <w:sz w:val="24"/>
                <w:szCs w:val="24"/>
              </w:rPr>
              <w:t>级房地产</w:t>
            </w:r>
            <w:r>
              <w:rPr>
                <w:rFonts w:hint="eastAsia" w:ascii="宋体" w:hAnsi="宋体" w:eastAsia="宋体" w:cs="宋体"/>
                <w:spacing w:val="2"/>
                <w:sz w:val="24"/>
                <w:szCs w:val="24"/>
              </w:rPr>
              <w:t>估</w:t>
            </w:r>
            <w:r>
              <w:rPr>
                <w:rFonts w:hint="eastAsia" w:ascii="宋体" w:hAnsi="宋体" w:eastAsia="宋体" w:cs="宋体"/>
                <w:spacing w:val="1"/>
                <w:sz w:val="24"/>
                <w:szCs w:val="24"/>
              </w:rPr>
              <w:t>价机构违反</w:t>
            </w:r>
            <w:r>
              <w:rPr>
                <w:rFonts w:hint="eastAsia" w:ascii="宋体" w:hAnsi="宋体" w:eastAsia="宋体" w:cs="宋体"/>
                <w:spacing w:val="2"/>
                <w:sz w:val="24"/>
                <w:szCs w:val="24"/>
              </w:rPr>
              <w:t>规</w:t>
            </w:r>
            <w:r>
              <w:rPr>
                <w:rFonts w:hint="eastAsia" w:ascii="宋体" w:hAnsi="宋体" w:eastAsia="宋体" w:cs="宋体"/>
                <w:spacing w:val="1"/>
                <w:sz w:val="24"/>
                <w:szCs w:val="24"/>
              </w:rPr>
              <w:t>定条件设立</w:t>
            </w:r>
            <w:r>
              <w:rPr>
                <w:rFonts w:hint="eastAsia" w:ascii="宋体" w:hAnsi="宋体" w:eastAsia="宋体" w:cs="宋体"/>
                <w:spacing w:val="2"/>
                <w:sz w:val="24"/>
                <w:szCs w:val="24"/>
              </w:rPr>
              <w:t>分</w:t>
            </w:r>
            <w:r>
              <w:rPr>
                <w:rFonts w:hint="eastAsia" w:ascii="宋体" w:hAnsi="宋体" w:eastAsia="宋体" w:cs="宋体"/>
                <w:spacing w:val="1"/>
                <w:sz w:val="24"/>
                <w:szCs w:val="24"/>
              </w:rPr>
              <w:t>支机构的处</w:t>
            </w:r>
            <w:r>
              <w:rPr>
                <w:rFonts w:hint="eastAsia" w:ascii="宋体" w:hAnsi="宋体" w:eastAsia="宋体" w:cs="宋体"/>
                <w:sz w:val="24"/>
                <w:szCs w:val="24"/>
              </w:rPr>
              <w:t>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2" w:line="540" w:lineRule="exact"/>
              <w:ind w:left="29" w:right="124" w:firstLine="2"/>
              <w:textAlignment w:val="baseline"/>
              <w:rPr>
                <w:rFonts w:hint="eastAsia" w:ascii="宋体" w:hAnsi="宋体" w:eastAsia="宋体" w:cs="宋体"/>
                <w:sz w:val="24"/>
                <w:szCs w:val="24"/>
              </w:rPr>
            </w:pPr>
            <w:r>
              <w:rPr>
                <w:rFonts w:hint="eastAsia" w:ascii="宋体" w:hAnsi="宋体" w:eastAsia="宋体" w:cs="宋体"/>
                <w:spacing w:val="2"/>
                <w:sz w:val="24"/>
                <w:szCs w:val="24"/>
              </w:rPr>
              <w:t>《房地产估价机构管理办法》第二十一条分</w:t>
            </w:r>
            <w:r>
              <w:rPr>
                <w:rFonts w:hint="eastAsia" w:ascii="宋体" w:hAnsi="宋体" w:eastAsia="宋体" w:cs="宋体"/>
                <w:sz w:val="24"/>
                <w:szCs w:val="24"/>
              </w:rPr>
              <w:t>支</w:t>
            </w:r>
            <w:r>
              <w:rPr>
                <w:rFonts w:hint="eastAsia" w:ascii="宋体" w:hAnsi="宋体" w:eastAsia="宋体" w:cs="宋体"/>
                <w:spacing w:val="2"/>
                <w:sz w:val="24"/>
                <w:szCs w:val="24"/>
              </w:rPr>
              <w:t>机构应当具备</w:t>
            </w:r>
            <w:r>
              <w:rPr>
                <w:rFonts w:hint="eastAsia" w:ascii="宋体" w:hAnsi="宋体" w:eastAsia="宋体" w:cs="宋体"/>
                <w:spacing w:val="1"/>
                <w:sz w:val="24"/>
                <w:szCs w:val="24"/>
              </w:rPr>
              <w:t>下列条件：</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32" w:right="32" w:firstLine="3"/>
              <w:textAlignment w:val="baseline"/>
              <w:rPr>
                <w:rFonts w:hint="eastAsia" w:ascii="宋体" w:hAnsi="宋体" w:eastAsia="宋体" w:cs="宋体"/>
                <w:sz w:val="24"/>
                <w:szCs w:val="24"/>
              </w:rPr>
            </w:pPr>
            <w:r>
              <w:rPr>
                <w:rFonts w:hint="eastAsia" w:ascii="宋体" w:hAnsi="宋体" w:eastAsia="宋体" w:cs="宋体"/>
                <w:spacing w:val="2"/>
                <w:sz w:val="24"/>
                <w:szCs w:val="24"/>
              </w:rPr>
              <w:t>(一)名称采用“房地</w:t>
            </w:r>
            <w:r>
              <w:rPr>
                <w:rFonts w:hint="eastAsia" w:ascii="宋体" w:hAnsi="宋体" w:eastAsia="宋体" w:cs="宋体"/>
                <w:spacing w:val="1"/>
                <w:sz w:val="24"/>
                <w:szCs w:val="24"/>
              </w:rPr>
              <w:t>产估价机构名称+分支机</w:t>
            </w:r>
            <w:r>
              <w:rPr>
                <w:rFonts w:hint="eastAsia" w:ascii="宋体" w:hAnsi="宋体" w:eastAsia="宋体" w:cs="宋体"/>
                <w:spacing w:val="2"/>
                <w:sz w:val="24"/>
                <w:szCs w:val="24"/>
              </w:rPr>
              <w:t>构所在地行政区划名+分公司(</w:t>
            </w:r>
            <w:r>
              <w:rPr>
                <w:rFonts w:hint="eastAsia" w:ascii="宋体" w:hAnsi="宋体" w:eastAsia="宋体" w:cs="宋体"/>
                <w:spacing w:val="1"/>
                <w:sz w:val="24"/>
                <w:szCs w:val="24"/>
              </w:rPr>
              <w:t>分所)”的形</w:t>
            </w:r>
            <w:r>
              <w:rPr>
                <w:rFonts w:hint="eastAsia" w:ascii="宋体" w:hAnsi="宋体" w:eastAsia="宋体" w:cs="宋体"/>
                <w:spacing w:val="-4"/>
                <w:sz w:val="24"/>
                <w:szCs w:val="24"/>
              </w:rPr>
              <w:t>式</w:t>
            </w:r>
            <w:r>
              <w:rPr>
                <w:rFonts w:hint="eastAsia" w:ascii="宋体" w:hAnsi="宋体" w:eastAsia="宋体" w:cs="宋体"/>
                <w:spacing w:val="-3"/>
                <w:sz w:val="24"/>
                <w:szCs w:val="24"/>
              </w:rPr>
              <w:t>；</w:t>
            </w:r>
          </w:p>
          <w:p>
            <w:pPr>
              <w:keepNext w:val="0"/>
              <w:keepLines w:val="0"/>
              <w:pageBreakBefore w:val="0"/>
              <w:widowControl/>
              <w:kinsoku w:val="0"/>
              <w:wordWrap/>
              <w:overflowPunct/>
              <w:topLinePunct w:val="0"/>
              <w:autoSpaceDE w:val="0"/>
              <w:autoSpaceDN w:val="0"/>
              <w:bidi w:val="0"/>
              <w:adjustRightInd w:val="0"/>
              <w:snapToGrid w:val="0"/>
              <w:spacing w:before="6" w:line="540" w:lineRule="exact"/>
              <w:ind w:left="29" w:right="32" w:firstLine="6"/>
              <w:textAlignment w:val="baseline"/>
              <w:rPr>
                <w:rFonts w:hint="eastAsia" w:ascii="宋体" w:hAnsi="宋体" w:eastAsia="宋体" w:cs="宋体"/>
                <w:sz w:val="24"/>
                <w:szCs w:val="24"/>
              </w:rPr>
            </w:pPr>
            <w:r>
              <w:rPr>
                <w:rFonts w:hint="eastAsia" w:ascii="宋体" w:hAnsi="宋体" w:eastAsia="宋体" w:cs="宋体"/>
                <w:spacing w:val="6"/>
                <w:sz w:val="24"/>
                <w:szCs w:val="24"/>
              </w:rPr>
              <w:t>(二)分支机构负责人应当是注册后从事房</w:t>
            </w:r>
            <w:r>
              <w:rPr>
                <w:rFonts w:hint="eastAsia" w:ascii="宋体" w:hAnsi="宋体" w:eastAsia="宋体" w:cs="宋体"/>
                <w:spacing w:val="4"/>
                <w:sz w:val="24"/>
                <w:szCs w:val="24"/>
              </w:rPr>
              <w:t>地</w:t>
            </w:r>
            <w:r>
              <w:rPr>
                <w:rFonts w:hint="eastAsia" w:ascii="宋体" w:hAnsi="宋体" w:eastAsia="宋体" w:cs="宋体"/>
                <w:spacing w:val="2"/>
                <w:sz w:val="24"/>
                <w:szCs w:val="24"/>
              </w:rPr>
              <w:t>产估价工作3年以上并无不良执业记录的专职注册</w:t>
            </w:r>
            <w:r>
              <w:rPr>
                <w:rFonts w:hint="eastAsia" w:ascii="宋体" w:hAnsi="宋体" w:eastAsia="宋体" w:cs="宋体"/>
                <w:spacing w:val="1"/>
                <w:sz w:val="24"/>
                <w:szCs w:val="24"/>
              </w:rPr>
              <w:t>房地产估价师；</w:t>
            </w:r>
          </w:p>
          <w:p>
            <w:pPr>
              <w:keepNext w:val="0"/>
              <w:keepLines w:val="0"/>
              <w:pageBreakBefore w:val="0"/>
              <w:widowControl/>
              <w:kinsoku w:val="0"/>
              <w:wordWrap/>
              <w:overflowPunct/>
              <w:topLinePunct w:val="0"/>
              <w:autoSpaceDE w:val="0"/>
              <w:autoSpaceDN w:val="0"/>
              <w:bidi w:val="0"/>
              <w:adjustRightInd w:val="0"/>
              <w:snapToGrid w:val="0"/>
              <w:spacing w:before="7" w:line="540" w:lineRule="exact"/>
              <w:ind w:left="29" w:right="32" w:firstLine="6"/>
              <w:textAlignment w:val="baseline"/>
              <w:rPr>
                <w:rFonts w:hint="eastAsia" w:ascii="宋体" w:hAnsi="宋体" w:eastAsia="宋体" w:cs="宋体"/>
                <w:sz w:val="24"/>
                <w:szCs w:val="24"/>
              </w:rPr>
            </w:pPr>
            <w:r>
              <w:rPr>
                <w:rFonts w:hint="eastAsia" w:ascii="宋体" w:hAnsi="宋体" w:eastAsia="宋体" w:cs="宋体"/>
                <w:spacing w:val="10"/>
                <w:sz w:val="24"/>
                <w:szCs w:val="24"/>
              </w:rPr>
              <w:t>(三)</w:t>
            </w:r>
            <w:r>
              <w:rPr>
                <w:rFonts w:hint="eastAsia" w:ascii="宋体" w:hAnsi="宋体" w:eastAsia="宋体" w:cs="宋体"/>
                <w:spacing w:val="5"/>
                <w:sz w:val="24"/>
                <w:szCs w:val="24"/>
              </w:rPr>
              <w:t>在分支机构所在地有3名以上专职注册房</w:t>
            </w:r>
            <w:r>
              <w:rPr>
                <w:rFonts w:hint="eastAsia" w:ascii="宋体" w:hAnsi="宋体" w:eastAsia="宋体" w:cs="宋体"/>
                <w:spacing w:val="1"/>
                <w:sz w:val="24"/>
                <w:szCs w:val="24"/>
              </w:rPr>
              <w:t>地产估价</w:t>
            </w:r>
            <w:r>
              <w:rPr>
                <w:rFonts w:hint="eastAsia" w:ascii="宋体" w:hAnsi="宋体" w:eastAsia="宋体" w:cs="宋体"/>
                <w:sz w:val="24"/>
                <w:szCs w:val="24"/>
              </w:rPr>
              <w:t>师；</w:t>
            </w:r>
          </w:p>
          <w:p>
            <w:pPr>
              <w:keepNext w:val="0"/>
              <w:keepLines w:val="0"/>
              <w:pageBreakBefore w:val="0"/>
              <w:widowControl/>
              <w:kinsoku w:val="0"/>
              <w:wordWrap/>
              <w:overflowPunct/>
              <w:topLinePunct w:val="0"/>
              <w:autoSpaceDE w:val="0"/>
              <w:autoSpaceDN w:val="0"/>
              <w:bidi w:val="0"/>
              <w:adjustRightInd w:val="0"/>
              <w:snapToGrid w:val="0"/>
              <w:spacing w:before="6" w:line="540" w:lineRule="exact"/>
              <w:ind w:left="36"/>
              <w:textAlignment w:val="baseline"/>
              <w:rPr>
                <w:rFonts w:hint="eastAsia" w:ascii="宋体" w:hAnsi="宋体" w:eastAsia="宋体" w:cs="宋体"/>
                <w:sz w:val="24"/>
                <w:szCs w:val="24"/>
              </w:rPr>
            </w:pPr>
            <w:r>
              <w:rPr>
                <w:rFonts w:hint="eastAsia" w:ascii="宋体" w:hAnsi="宋体" w:eastAsia="宋体" w:cs="宋体"/>
                <w:spacing w:val="9"/>
                <w:sz w:val="24"/>
                <w:szCs w:val="24"/>
              </w:rPr>
              <w:t>(</w:t>
            </w:r>
            <w:r>
              <w:rPr>
                <w:rFonts w:hint="eastAsia" w:ascii="宋体" w:hAnsi="宋体" w:eastAsia="宋体" w:cs="宋体"/>
                <w:spacing w:val="7"/>
                <w:sz w:val="24"/>
                <w:szCs w:val="24"/>
              </w:rPr>
              <w:t>四)有固定的经营服务场所；</w:t>
            </w:r>
          </w:p>
          <w:p>
            <w:pPr>
              <w:keepNext w:val="0"/>
              <w:keepLines w:val="0"/>
              <w:pageBreakBefore w:val="0"/>
              <w:widowControl/>
              <w:kinsoku w:val="0"/>
              <w:wordWrap/>
              <w:overflowPunct/>
              <w:topLinePunct w:val="0"/>
              <w:autoSpaceDE w:val="0"/>
              <w:autoSpaceDN w:val="0"/>
              <w:bidi w:val="0"/>
              <w:adjustRightInd w:val="0"/>
              <w:snapToGrid w:val="0"/>
              <w:spacing w:before="7" w:line="540" w:lineRule="exact"/>
              <w:ind w:left="32" w:right="124" w:firstLine="3"/>
              <w:textAlignment w:val="baseline"/>
              <w:rPr>
                <w:rFonts w:hint="eastAsia" w:ascii="宋体" w:hAnsi="宋体" w:eastAsia="宋体" w:cs="宋体"/>
                <w:sz w:val="24"/>
                <w:szCs w:val="24"/>
              </w:rPr>
            </w:pPr>
            <w:r>
              <w:rPr>
                <w:rFonts w:hint="eastAsia" w:ascii="宋体" w:hAnsi="宋体" w:eastAsia="宋体" w:cs="宋体"/>
                <w:spacing w:val="6"/>
                <w:sz w:val="24"/>
                <w:szCs w:val="24"/>
              </w:rPr>
              <w:t>(五)估价质量管理、估价档案管理、财务</w:t>
            </w:r>
            <w:r>
              <w:rPr>
                <w:rFonts w:hint="eastAsia" w:ascii="宋体" w:hAnsi="宋体" w:eastAsia="宋体" w:cs="宋体"/>
                <w:spacing w:val="4"/>
                <w:sz w:val="24"/>
                <w:szCs w:val="24"/>
              </w:rPr>
              <w:t>管</w:t>
            </w:r>
            <w:r>
              <w:rPr>
                <w:rFonts w:hint="eastAsia" w:ascii="宋体" w:hAnsi="宋体" w:eastAsia="宋体" w:cs="宋体"/>
                <w:spacing w:val="2"/>
                <w:sz w:val="24"/>
                <w:szCs w:val="24"/>
              </w:rPr>
              <w:t>理等各项内部</w:t>
            </w:r>
            <w:r>
              <w:rPr>
                <w:rFonts w:hint="eastAsia" w:ascii="宋体" w:hAnsi="宋体" w:eastAsia="宋体" w:cs="宋体"/>
                <w:spacing w:val="1"/>
                <w:sz w:val="24"/>
                <w:szCs w:val="24"/>
              </w:rPr>
              <w:t>管理制度健全。</w:t>
            </w:r>
          </w:p>
          <w:p>
            <w:pPr>
              <w:keepNext w:val="0"/>
              <w:keepLines w:val="0"/>
              <w:pageBreakBefore w:val="0"/>
              <w:widowControl/>
              <w:kinsoku w:val="0"/>
              <w:wordWrap/>
              <w:overflowPunct/>
              <w:topLinePunct w:val="0"/>
              <w:autoSpaceDE w:val="0"/>
              <w:autoSpaceDN w:val="0"/>
              <w:bidi w:val="0"/>
              <w:adjustRightInd w:val="0"/>
              <w:snapToGrid w:val="0"/>
              <w:spacing w:before="7" w:line="540" w:lineRule="exact"/>
              <w:ind w:left="29" w:right="124"/>
              <w:textAlignment w:val="baseline"/>
              <w:rPr>
                <w:rFonts w:hint="eastAsia" w:ascii="宋体" w:hAnsi="宋体" w:eastAsia="宋体" w:cs="宋体"/>
                <w:sz w:val="24"/>
                <w:szCs w:val="24"/>
              </w:rPr>
            </w:pPr>
            <w:r>
              <w:rPr>
                <w:rFonts w:hint="eastAsia" w:ascii="宋体" w:hAnsi="宋体" w:eastAsia="宋体" w:cs="宋体"/>
                <w:spacing w:val="2"/>
                <w:sz w:val="24"/>
                <w:szCs w:val="24"/>
              </w:rPr>
              <w:t>注册于分支机构的专职注册房地产估价师，不计入设立分支机构的房地产估价机构的专职注册房地产估</w:t>
            </w:r>
            <w:r>
              <w:rPr>
                <w:rFonts w:hint="eastAsia" w:ascii="宋体" w:hAnsi="宋体" w:eastAsia="宋体" w:cs="宋体"/>
                <w:spacing w:val="1"/>
                <w:sz w:val="24"/>
                <w:szCs w:val="24"/>
              </w:rPr>
              <w:t>价师人数。</w:t>
            </w:r>
          </w:p>
          <w:p>
            <w:pPr>
              <w:keepNext w:val="0"/>
              <w:keepLines w:val="0"/>
              <w:pageBreakBefore w:val="0"/>
              <w:widowControl/>
              <w:tabs>
                <w:tab w:val="left" w:pos="126"/>
              </w:tabs>
              <w:kinsoku w:val="0"/>
              <w:wordWrap/>
              <w:overflowPunct/>
              <w:topLinePunct w:val="0"/>
              <w:autoSpaceDE w:val="0"/>
              <w:autoSpaceDN w:val="0"/>
              <w:bidi w:val="0"/>
              <w:adjustRightInd w:val="0"/>
              <w:snapToGrid w:val="0"/>
              <w:spacing w:before="1" w:line="540" w:lineRule="exact"/>
              <w:ind w:left="29" w:right="32"/>
              <w:textAlignment w:val="baseline"/>
              <w:rPr>
                <w:rFonts w:hint="eastAsia" w:ascii="宋体" w:hAnsi="宋体" w:eastAsia="宋体" w:cs="宋体"/>
                <w:sz w:val="24"/>
                <w:szCs w:val="24"/>
              </w:rPr>
            </w:pPr>
            <w:r>
              <w:rPr>
                <w:rFonts w:hint="eastAsia" w:ascii="宋体" w:hAnsi="宋体" w:eastAsia="宋体" w:cs="宋体"/>
                <w:spacing w:val="2"/>
                <w:sz w:val="24"/>
                <w:szCs w:val="24"/>
              </w:rPr>
              <w:t>第四十九条有下列行为之一的，由县级以上地方人民政府房地产主管部门给予警告，责令限期改正，并可处1万元以上2万元以</w:t>
            </w:r>
            <w:r>
              <w:rPr>
                <w:rFonts w:hint="eastAsia" w:ascii="宋体" w:hAnsi="宋体" w:eastAsia="宋体" w:cs="宋体"/>
                <w:spacing w:val="1"/>
                <w:sz w:val="24"/>
                <w:szCs w:val="24"/>
              </w:rPr>
              <w:t>下的罚款：</w:t>
            </w:r>
            <w:r>
              <w:rPr>
                <w:rFonts w:hint="eastAsia" w:ascii="宋体" w:hAnsi="宋体" w:eastAsia="宋体" w:cs="宋体"/>
                <w:spacing w:val="-4"/>
                <w:sz w:val="24"/>
                <w:szCs w:val="24"/>
              </w:rPr>
              <w:t>(一)</w:t>
            </w:r>
            <w:r>
              <w:rPr>
                <w:rFonts w:hint="eastAsia" w:ascii="宋体" w:hAnsi="宋体" w:eastAsia="宋体" w:cs="宋体"/>
                <w:spacing w:val="-2"/>
                <w:sz w:val="24"/>
                <w:szCs w:val="24"/>
              </w:rPr>
              <w:t>违反本办法第二十一条规定设立分支机构</w:t>
            </w:r>
            <w:r>
              <w:rPr>
                <w:rFonts w:hint="eastAsia" w:ascii="宋体" w:hAnsi="宋体" w:eastAsia="宋体" w:cs="宋体"/>
                <w:spacing w:val="-1"/>
                <w:sz w:val="24"/>
                <w:szCs w:val="24"/>
              </w:rPr>
              <w:t>的；</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tabs>
                <w:tab w:val="left" w:pos="128"/>
              </w:tabs>
              <w:kinsoku w:val="0"/>
              <w:wordWrap/>
              <w:overflowPunct/>
              <w:topLinePunct w:val="0"/>
              <w:autoSpaceDE w:val="0"/>
              <w:autoSpaceDN w:val="0"/>
              <w:bidi w:val="0"/>
              <w:adjustRightInd w:val="0"/>
              <w:snapToGrid w:val="0"/>
              <w:spacing w:before="59"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z w:val="24"/>
                <w:szCs w:val="24"/>
              </w:rPr>
              <w:tab/>
            </w:r>
            <w:r>
              <w:rPr>
                <w:rFonts w:hint="eastAsia" w:ascii="宋体" w:hAnsi="宋体" w:eastAsia="宋体" w:cs="宋体"/>
                <w:spacing w:val="1"/>
                <w:sz w:val="24"/>
                <w:szCs w:val="24"/>
              </w:rPr>
              <w:t>(资料完备，</w:t>
            </w:r>
            <w:r>
              <w:rPr>
                <w:rFonts w:hint="eastAsia" w:ascii="宋体" w:hAnsi="宋体" w:eastAsia="宋体" w:cs="宋体"/>
                <w:sz w:val="24"/>
                <w:szCs w:val="24"/>
              </w:rPr>
              <w:t>逾期</w:t>
            </w:r>
            <w:r>
              <w:rPr>
                <w:rFonts w:hint="eastAsia" w:ascii="宋体" w:hAnsi="宋体" w:eastAsia="宋体" w:cs="宋体"/>
                <w:spacing w:val="6"/>
                <w:sz w:val="24"/>
                <w:szCs w:val="24"/>
              </w:rPr>
              <w:t>不</w:t>
            </w:r>
            <w:r>
              <w:rPr>
                <w:rFonts w:hint="eastAsia" w:ascii="宋体" w:hAnsi="宋体" w:eastAsia="宋体" w:cs="宋体"/>
                <w:spacing w:val="5"/>
                <w:sz w:val="24"/>
                <w:szCs w:val="24"/>
              </w:rPr>
              <w:t>超</w:t>
            </w:r>
            <w:r>
              <w:rPr>
                <w:rFonts w:hint="eastAsia" w:ascii="宋体" w:hAnsi="宋体" w:eastAsia="宋体" w:cs="宋体"/>
                <w:spacing w:val="3"/>
                <w:sz w:val="24"/>
                <w:szCs w:val="24"/>
              </w:rPr>
              <w:t>过3个月)；</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6"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15"/>
              <w:textAlignment w:val="baseline"/>
              <w:rPr>
                <w:rFonts w:hint="eastAsia" w:ascii="宋体" w:hAnsi="宋体" w:eastAsia="宋体" w:cs="宋体"/>
                <w:sz w:val="24"/>
                <w:szCs w:val="24"/>
              </w:rPr>
            </w:pPr>
            <w:r>
              <w:rPr>
                <w:rFonts w:hint="eastAsia" w:ascii="宋体" w:hAnsi="宋体" w:eastAsia="宋体" w:cs="宋体"/>
                <w:spacing w:val="-10"/>
                <w:sz w:val="24"/>
                <w:szCs w:val="24"/>
              </w:rPr>
              <w:t>1</w:t>
            </w:r>
            <w:r>
              <w:rPr>
                <w:rFonts w:hint="eastAsia" w:ascii="宋体" w:hAnsi="宋体" w:eastAsia="宋体" w:cs="宋体"/>
                <w:spacing w:val="-9"/>
                <w:sz w:val="24"/>
                <w:szCs w:val="24"/>
              </w:rPr>
              <w:t>1</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0" w:line="540" w:lineRule="exact"/>
              <w:ind w:left="26"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地产开发</w:t>
            </w:r>
            <w:r>
              <w:rPr>
                <w:rFonts w:hint="eastAsia" w:ascii="宋体" w:hAnsi="宋体" w:eastAsia="宋体" w:cs="宋体"/>
                <w:spacing w:val="2"/>
                <w:sz w:val="24"/>
                <w:szCs w:val="24"/>
              </w:rPr>
              <w:t>企业</w:t>
            </w:r>
            <w:r>
              <w:rPr>
                <w:rFonts w:hint="eastAsia" w:ascii="宋体" w:hAnsi="宋体" w:eastAsia="宋体" w:cs="宋体"/>
                <w:spacing w:val="1"/>
                <w:sz w:val="24"/>
                <w:szCs w:val="24"/>
              </w:rPr>
              <w:t>未按规定</w:t>
            </w:r>
            <w:r>
              <w:rPr>
                <w:rFonts w:hint="eastAsia" w:ascii="宋体" w:hAnsi="宋体" w:eastAsia="宋体" w:cs="宋体"/>
                <w:spacing w:val="2"/>
                <w:sz w:val="24"/>
                <w:szCs w:val="24"/>
              </w:rPr>
              <w:t>将测</w:t>
            </w:r>
            <w:r>
              <w:rPr>
                <w:rFonts w:hint="eastAsia" w:ascii="宋体" w:hAnsi="宋体" w:eastAsia="宋体" w:cs="宋体"/>
                <w:spacing w:val="1"/>
                <w:sz w:val="24"/>
                <w:szCs w:val="24"/>
              </w:rPr>
              <w:t>绘成果或</w:t>
            </w:r>
            <w:r>
              <w:rPr>
                <w:rFonts w:hint="eastAsia" w:ascii="宋体" w:hAnsi="宋体" w:eastAsia="宋体" w:cs="宋体"/>
                <w:spacing w:val="2"/>
                <w:sz w:val="24"/>
                <w:szCs w:val="24"/>
              </w:rPr>
              <w:t>者需</w:t>
            </w:r>
            <w:r>
              <w:rPr>
                <w:rFonts w:hint="eastAsia" w:ascii="宋体" w:hAnsi="宋体" w:eastAsia="宋体" w:cs="宋体"/>
                <w:spacing w:val="1"/>
                <w:sz w:val="24"/>
                <w:szCs w:val="24"/>
              </w:rPr>
              <w:t>要由其提</w:t>
            </w:r>
            <w:r>
              <w:rPr>
                <w:rFonts w:hint="eastAsia" w:ascii="宋体" w:hAnsi="宋体" w:eastAsia="宋体" w:cs="宋体"/>
                <w:spacing w:val="2"/>
                <w:sz w:val="24"/>
                <w:szCs w:val="24"/>
              </w:rPr>
              <w:t>供的</w:t>
            </w:r>
            <w:r>
              <w:rPr>
                <w:rFonts w:hint="eastAsia" w:ascii="宋体" w:hAnsi="宋体" w:eastAsia="宋体" w:cs="宋体"/>
                <w:spacing w:val="1"/>
                <w:sz w:val="24"/>
                <w:szCs w:val="24"/>
              </w:rPr>
              <w:t>办理房屋</w:t>
            </w:r>
            <w:r>
              <w:rPr>
                <w:rFonts w:hint="eastAsia" w:ascii="宋体" w:hAnsi="宋体" w:eastAsia="宋体" w:cs="宋体"/>
                <w:spacing w:val="2"/>
                <w:sz w:val="24"/>
                <w:szCs w:val="24"/>
              </w:rPr>
              <w:t>权属</w:t>
            </w:r>
            <w:r>
              <w:rPr>
                <w:rFonts w:hint="eastAsia" w:ascii="宋体" w:hAnsi="宋体" w:eastAsia="宋体" w:cs="宋体"/>
                <w:spacing w:val="1"/>
                <w:sz w:val="24"/>
                <w:szCs w:val="24"/>
              </w:rPr>
              <w:t>登记的资</w:t>
            </w:r>
            <w:r>
              <w:rPr>
                <w:rFonts w:hint="eastAsia" w:ascii="宋体" w:hAnsi="宋体" w:eastAsia="宋体" w:cs="宋体"/>
                <w:spacing w:val="2"/>
                <w:sz w:val="24"/>
                <w:szCs w:val="24"/>
              </w:rPr>
              <w:t>料报</w:t>
            </w:r>
            <w:r>
              <w:rPr>
                <w:rFonts w:hint="eastAsia" w:ascii="宋体" w:hAnsi="宋体" w:eastAsia="宋体" w:cs="宋体"/>
                <w:spacing w:val="1"/>
                <w:sz w:val="24"/>
                <w:szCs w:val="24"/>
              </w:rPr>
              <w:t>送房地产</w:t>
            </w:r>
            <w:r>
              <w:rPr>
                <w:rFonts w:hint="eastAsia" w:ascii="宋体" w:hAnsi="宋体" w:eastAsia="宋体" w:cs="宋体"/>
                <w:spacing w:val="2"/>
                <w:sz w:val="24"/>
                <w:szCs w:val="24"/>
              </w:rPr>
              <w:t>行政</w:t>
            </w:r>
            <w:r>
              <w:rPr>
                <w:rFonts w:hint="eastAsia" w:ascii="宋体" w:hAnsi="宋体" w:eastAsia="宋体" w:cs="宋体"/>
                <w:spacing w:val="1"/>
                <w:sz w:val="24"/>
                <w:szCs w:val="24"/>
              </w:rPr>
              <w:t>主管部门的</w:t>
            </w:r>
            <w:r>
              <w:rPr>
                <w:rFonts w:hint="eastAsia" w:ascii="宋体" w:hAnsi="宋体" w:eastAsia="宋体" w:cs="宋体"/>
                <w:sz w:val="24"/>
                <w:szCs w:val="24"/>
              </w:rPr>
              <w:t>处罚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9" w:right="32"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《商品房销售管理办法》第四十一条房</w:t>
            </w:r>
            <w:r>
              <w:rPr>
                <w:rFonts w:hint="eastAsia" w:ascii="宋体" w:hAnsi="宋体" w:eastAsia="宋体" w:cs="宋体"/>
                <w:sz w:val="24"/>
                <w:szCs w:val="24"/>
              </w:rPr>
              <w:t>地产</w:t>
            </w:r>
            <w:r>
              <w:rPr>
                <w:rFonts w:hint="eastAsia" w:ascii="宋体" w:hAnsi="宋体" w:eastAsia="宋体" w:cs="宋体"/>
                <w:spacing w:val="2"/>
                <w:sz w:val="24"/>
                <w:szCs w:val="24"/>
              </w:rPr>
              <w:t>开发企业未按规定将测绘成果或者需要由其提供的办理房屋权属登记的资料报送房地产行政主管部门的，处以警告，责令限期改正，并可处以2万元以上3万</w:t>
            </w:r>
            <w:r>
              <w:rPr>
                <w:rFonts w:hint="eastAsia" w:ascii="宋体" w:hAnsi="宋体" w:eastAsia="宋体" w:cs="宋体"/>
                <w:spacing w:val="1"/>
                <w:sz w:val="24"/>
                <w:szCs w:val="24"/>
              </w:rPr>
              <w:t>元以下罚款。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tabs>
                <w:tab w:val="left" w:pos="128"/>
              </w:tabs>
              <w:kinsoku w:val="0"/>
              <w:wordWrap/>
              <w:overflowPunct/>
              <w:topLinePunct w:val="0"/>
              <w:autoSpaceDE w:val="0"/>
              <w:autoSpaceDN w:val="0"/>
              <w:bidi w:val="0"/>
              <w:adjustRightInd w:val="0"/>
              <w:snapToGrid w:val="0"/>
              <w:spacing w:before="143"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z w:val="24"/>
                <w:szCs w:val="24"/>
              </w:rPr>
              <w:tab/>
            </w:r>
            <w:r>
              <w:rPr>
                <w:rFonts w:hint="eastAsia" w:ascii="宋体" w:hAnsi="宋体" w:eastAsia="宋体" w:cs="宋体"/>
                <w:spacing w:val="1"/>
                <w:sz w:val="24"/>
                <w:szCs w:val="24"/>
              </w:rPr>
              <w:t>(资料完备，</w:t>
            </w:r>
            <w:r>
              <w:rPr>
                <w:rFonts w:hint="eastAsia" w:ascii="宋体" w:hAnsi="宋体" w:eastAsia="宋体" w:cs="宋体"/>
                <w:sz w:val="24"/>
                <w:szCs w:val="24"/>
              </w:rPr>
              <w:t>逾期</w:t>
            </w:r>
            <w:r>
              <w:rPr>
                <w:rFonts w:hint="eastAsia" w:ascii="宋体" w:hAnsi="宋体" w:eastAsia="宋体" w:cs="宋体"/>
                <w:spacing w:val="6"/>
                <w:sz w:val="24"/>
                <w:szCs w:val="24"/>
              </w:rPr>
              <w:t>不</w:t>
            </w:r>
            <w:r>
              <w:rPr>
                <w:rFonts w:hint="eastAsia" w:ascii="宋体" w:hAnsi="宋体" w:eastAsia="宋体" w:cs="宋体"/>
                <w:spacing w:val="5"/>
                <w:sz w:val="24"/>
                <w:szCs w:val="24"/>
              </w:rPr>
              <w:t>超</w:t>
            </w:r>
            <w:r>
              <w:rPr>
                <w:rFonts w:hint="eastAsia" w:ascii="宋体" w:hAnsi="宋体" w:eastAsia="宋体" w:cs="宋体"/>
                <w:spacing w:val="3"/>
                <w:sz w:val="24"/>
                <w:szCs w:val="24"/>
              </w:rPr>
              <w:t>过3个月)；</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2"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15"/>
              <w:textAlignment w:val="baseline"/>
              <w:rPr>
                <w:rFonts w:hint="eastAsia" w:ascii="宋体" w:hAnsi="宋体" w:eastAsia="宋体" w:cs="宋体"/>
                <w:sz w:val="24"/>
                <w:szCs w:val="24"/>
              </w:rPr>
            </w:pPr>
            <w:r>
              <w:rPr>
                <w:rFonts w:hint="eastAsia" w:ascii="宋体" w:hAnsi="宋体" w:eastAsia="宋体" w:cs="宋体"/>
                <w:spacing w:val="-10"/>
                <w:sz w:val="24"/>
                <w:szCs w:val="24"/>
              </w:rPr>
              <w:t>1</w:t>
            </w:r>
            <w:r>
              <w:rPr>
                <w:rFonts w:hint="eastAsia" w:ascii="宋体" w:hAnsi="宋体" w:eastAsia="宋体" w:cs="宋体"/>
                <w:spacing w:val="-9"/>
                <w:sz w:val="24"/>
                <w:szCs w:val="24"/>
              </w:rPr>
              <w:t>2</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地产估价</w:t>
            </w:r>
            <w:r>
              <w:rPr>
                <w:rFonts w:hint="eastAsia" w:ascii="宋体" w:hAnsi="宋体" w:eastAsia="宋体" w:cs="宋体"/>
                <w:spacing w:val="2"/>
                <w:sz w:val="24"/>
                <w:szCs w:val="24"/>
              </w:rPr>
              <w:t>机构</w:t>
            </w:r>
            <w:r>
              <w:rPr>
                <w:rFonts w:hint="eastAsia" w:ascii="宋体" w:hAnsi="宋体" w:eastAsia="宋体" w:cs="宋体"/>
                <w:spacing w:val="1"/>
                <w:sz w:val="24"/>
                <w:szCs w:val="24"/>
              </w:rPr>
              <w:t>新设立的</w:t>
            </w:r>
            <w:r>
              <w:rPr>
                <w:rFonts w:hint="eastAsia" w:ascii="宋体" w:hAnsi="宋体" w:eastAsia="宋体" w:cs="宋体"/>
                <w:spacing w:val="2"/>
                <w:sz w:val="24"/>
                <w:szCs w:val="24"/>
              </w:rPr>
              <w:t>分支</w:t>
            </w:r>
            <w:r>
              <w:rPr>
                <w:rFonts w:hint="eastAsia" w:ascii="宋体" w:hAnsi="宋体" w:eastAsia="宋体" w:cs="宋体"/>
                <w:spacing w:val="1"/>
                <w:sz w:val="24"/>
                <w:szCs w:val="24"/>
              </w:rPr>
              <w:t>机构未按</w:t>
            </w:r>
            <w:r>
              <w:rPr>
                <w:rFonts w:hint="eastAsia" w:ascii="宋体" w:hAnsi="宋体" w:eastAsia="宋体" w:cs="宋体"/>
                <w:spacing w:val="2"/>
                <w:sz w:val="24"/>
                <w:szCs w:val="24"/>
              </w:rPr>
              <w:t>规定</w:t>
            </w:r>
            <w:r>
              <w:rPr>
                <w:rFonts w:hint="eastAsia" w:ascii="宋体" w:hAnsi="宋体" w:eastAsia="宋体" w:cs="宋体"/>
                <w:spacing w:val="1"/>
                <w:sz w:val="24"/>
                <w:szCs w:val="24"/>
              </w:rPr>
              <w:t>备案的处</w:t>
            </w:r>
            <w:r>
              <w:rPr>
                <w:rFonts w:hint="eastAsia" w:ascii="宋体" w:hAnsi="宋体" w:eastAsia="宋体" w:cs="宋体"/>
                <w:sz w:val="24"/>
                <w:szCs w:val="24"/>
              </w:rPr>
              <w:t>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3" w:line="540" w:lineRule="exact"/>
              <w:ind w:left="29" w:right="124"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《房地产估价机构管理办法》第二十二条新</w:t>
            </w:r>
            <w:r>
              <w:rPr>
                <w:rFonts w:hint="eastAsia" w:ascii="宋体" w:hAnsi="宋体" w:eastAsia="宋体" w:cs="宋体"/>
                <w:sz w:val="24"/>
                <w:szCs w:val="24"/>
              </w:rPr>
              <w:t>设</w:t>
            </w:r>
            <w:r>
              <w:rPr>
                <w:rFonts w:hint="eastAsia" w:ascii="宋体" w:hAnsi="宋体" w:eastAsia="宋体" w:cs="宋体"/>
                <w:spacing w:val="2"/>
                <w:sz w:val="24"/>
                <w:szCs w:val="24"/>
              </w:rPr>
              <w:t>立的分支机构，应当自领取分支机构营业执照之日起30日内，到分支机构工商注册所在地</w:t>
            </w:r>
            <w:r>
              <w:rPr>
                <w:rFonts w:hint="eastAsia" w:ascii="宋体" w:hAnsi="宋体" w:eastAsia="宋体" w:cs="宋体"/>
                <w:sz w:val="24"/>
                <w:szCs w:val="24"/>
              </w:rPr>
              <w:t>的</w:t>
            </w:r>
            <w:r>
              <w:rPr>
                <w:rFonts w:hint="eastAsia" w:ascii="宋体" w:hAnsi="宋体" w:eastAsia="宋体" w:cs="宋体"/>
                <w:spacing w:val="-4"/>
                <w:sz w:val="24"/>
                <w:szCs w:val="24"/>
              </w:rPr>
              <w:t>省、自</w:t>
            </w:r>
            <w:r>
              <w:rPr>
                <w:rFonts w:hint="eastAsia" w:ascii="宋体" w:hAnsi="宋体" w:eastAsia="宋体" w:cs="宋体"/>
                <w:spacing w:val="-2"/>
                <w:sz w:val="24"/>
                <w:szCs w:val="24"/>
              </w:rPr>
              <w:t>治区人民政府住房城乡建设主管部门、</w:t>
            </w:r>
            <w:r>
              <w:rPr>
                <w:rFonts w:hint="eastAsia" w:ascii="宋体" w:hAnsi="宋体" w:eastAsia="宋体" w:cs="宋体"/>
                <w:spacing w:val="2"/>
                <w:sz w:val="24"/>
                <w:szCs w:val="24"/>
              </w:rPr>
              <w:t>直辖市人民政府房地产主管部门备</w:t>
            </w:r>
            <w:r>
              <w:rPr>
                <w:rFonts w:hint="eastAsia" w:ascii="宋体" w:hAnsi="宋体" w:eastAsia="宋体" w:cs="宋体"/>
                <w:spacing w:val="1"/>
                <w:sz w:val="24"/>
                <w:szCs w:val="24"/>
              </w:rPr>
              <w:t>案</w:t>
            </w:r>
            <w:r>
              <w:rPr>
                <w:rFonts w:hint="eastAsia" w:ascii="宋体" w:hAnsi="宋体" w:eastAsia="宋体" w:cs="宋体"/>
                <w:sz w:val="24"/>
                <w:szCs w:val="24"/>
              </w:rPr>
              <w:t>。</w:t>
            </w:r>
          </w:p>
          <w:p>
            <w:pPr>
              <w:keepNext w:val="0"/>
              <w:keepLines w:val="0"/>
              <w:pageBreakBefore w:val="0"/>
              <w:widowControl/>
              <w:kinsoku w:val="0"/>
              <w:wordWrap/>
              <w:overflowPunct/>
              <w:topLinePunct w:val="0"/>
              <w:autoSpaceDE w:val="0"/>
              <w:autoSpaceDN w:val="0"/>
              <w:bidi w:val="0"/>
              <w:adjustRightInd w:val="0"/>
              <w:snapToGrid w:val="0"/>
              <w:spacing w:before="2" w:line="540" w:lineRule="exact"/>
              <w:ind w:left="29" w:right="60" w:firstLine="3"/>
              <w:textAlignment w:val="baseline"/>
              <w:rPr>
                <w:rFonts w:hint="eastAsia" w:ascii="宋体" w:hAnsi="宋体" w:eastAsia="宋体" w:cs="宋体"/>
                <w:sz w:val="24"/>
                <w:szCs w:val="24"/>
              </w:rPr>
            </w:pPr>
            <w:r>
              <w:rPr>
                <w:rFonts w:hint="eastAsia" w:ascii="宋体" w:hAnsi="宋体" w:eastAsia="宋体" w:cs="宋体"/>
                <w:spacing w:val="-6"/>
                <w:sz w:val="24"/>
                <w:szCs w:val="24"/>
              </w:rPr>
              <w:t>省、自</w:t>
            </w:r>
            <w:r>
              <w:rPr>
                <w:rFonts w:hint="eastAsia" w:ascii="宋体" w:hAnsi="宋体" w:eastAsia="宋体" w:cs="宋体"/>
                <w:spacing w:val="-4"/>
                <w:sz w:val="24"/>
                <w:szCs w:val="24"/>
              </w:rPr>
              <w:t>治</w:t>
            </w:r>
            <w:r>
              <w:rPr>
                <w:rFonts w:hint="eastAsia" w:ascii="宋体" w:hAnsi="宋体" w:eastAsia="宋体" w:cs="宋体"/>
                <w:spacing w:val="-3"/>
                <w:sz w:val="24"/>
                <w:szCs w:val="24"/>
              </w:rPr>
              <w:t>区人民政府住房城乡建设主管部门、</w:t>
            </w:r>
            <w:r>
              <w:rPr>
                <w:rFonts w:hint="eastAsia" w:ascii="宋体" w:hAnsi="宋体" w:eastAsia="宋体" w:cs="宋体"/>
                <w:spacing w:val="3"/>
                <w:sz w:val="24"/>
                <w:szCs w:val="24"/>
              </w:rPr>
              <w:t>直</w:t>
            </w:r>
            <w:r>
              <w:rPr>
                <w:rFonts w:hint="eastAsia" w:ascii="宋体" w:hAnsi="宋体" w:eastAsia="宋体" w:cs="宋体"/>
                <w:spacing w:val="2"/>
                <w:sz w:val="24"/>
                <w:szCs w:val="24"/>
              </w:rPr>
              <w:t>辖市人民政府房地产主管部门应当在接受备案后10日内，告知分支机构工商注册所在地</w:t>
            </w:r>
            <w:r>
              <w:rPr>
                <w:rFonts w:hint="eastAsia" w:ascii="宋体" w:hAnsi="宋体" w:eastAsia="宋体" w:cs="宋体"/>
                <w:spacing w:val="1"/>
                <w:sz w:val="24"/>
                <w:szCs w:val="24"/>
              </w:rPr>
              <w:t>的</w:t>
            </w:r>
            <w:r>
              <w:rPr>
                <w:rFonts w:hint="eastAsia" w:ascii="宋体" w:hAnsi="宋体" w:eastAsia="宋体" w:cs="宋体"/>
                <w:spacing w:val="3"/>
                <w:sz w:val="24"/>
                <w:szCs w:val="24"/>
              </w:rPr>
              <w:t>市</w:t>
            </w:r>
            <w:r>
              <w:rPr>
                <w:rFonts w:hint="eastAsia" w:ascii="宋体" w:hAnsi="宋体" w:eastAsia="宋体" w:cs="宋体"/>
                <w:spacing w:val="2"/>
                <w:sz w:val="24"/>
                <w:szCs w:val="24"/>
              </w:rPr>
              <w:t>、县人民政府房地产主管部门，并报国务院住房城乡建设主管部</w:t>
            </w:r>
            <w:r>
              <w:rPr>
                <w:rFonts w:hint="eastAsia" w:ascii="宋体" w:hAnsi="宋体" w:eastAsia="宋体" w:cs="宋体"/>
                <w:spacing w:val="1"/>
                <w:sz w:val="24"/>
                <w:szCs w:val="24"/>
              </w:rPr>
              <w:t>门备案。</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29" w:right="32"/>
              <w:textAlignment w:val="baseline"/>
              <w:rPr>
                <w:rFonts w:hint="eastAsia" w:ascii="宋体" w:hAnsi="宋体" w:eastAsia="宋体" w:cs="宋体"/>
                <w:sz w:val="24"/>
                <w:szCs w:val="24"/>
              </w:rPr>
            </w:pPr>
            <w:r>
              <w:rPr>
                <w:rFonts w:hint="eastAsia" w:ascii="宋体" w:hAnsi="宋体" w:eastAsia="宋体" w:cs="宋体"/>
                <w:spacing w:val="2"/>
                <w:sz w:val="24"/>
                <w:szCs w:val="24"/>
              </w:rPr>
              <w:t>第四十九条有下列行为之一的，由县级以上地方人民政府房地产主管部门给予警告，责令限期改正，并可处1万元以上2万元以下的罚</w:t>
            </w:r>
            <w:r>
              <w:rPr>
                <w:rFonts w:hint="eastAsia" w:ascii="宋体" w:hAnsi="宋体" w:eastAsia="宋体" w:cs="宋体"/>
                <w:sz w:val="24"/>
                <w:szCs w:val="24"/>
              </w:rPr>
              <w:t>款：</w:t>
            </w:r>
            <w:r>
              <w:rPr>
                <w:rFonts w:hint="eastAsia" w:ascii="宋体" w:hAnsi="宋体" w:eastAsia="宋体" w:cs="宋体"/>
                <w:spacing w:val="2"/>
                <w:sz w:val="24"/>
                <w:szCs w:val="24"/>
              </w:rPr>
              <w:t>三违反本办法第二十二条第一款规定，新设立的分支机</w:t>
            </w:r>
            <w:r>
              <w:rPr>
                <w:rFonts w:hint="eastAsia" w:ascii="宋体" w:hAnsi="宋体" w:eastAsia="宋体" w:cs="宋体"/>
                <w:spacing w:val="1"/>
                <w:sz w:val="24"/>
                <w:szCs w:val="24"/>
              </w:rPr>
              <w:t>构不备案的。</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2"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15"/>
              <w:textAlignment w:val="baseline"/>
              <w:rPr>
                <w:rFonts w:hint="eastAsia" w:ascii="宋体" w:hAnsi="宋体" w:eastAsia="宋体" w:cs="宋体"/>
                <w:sz w:val="24"/>
                <w:szCs w:val="24"/>
              </w:rPr>
            </w:pPr>
            <w:r>
              <w:rPr>
                <w:rFonts w:hint="eastAsia" w:ascii="宋体" w:hAnsi="宋体" w:eastAsia="宋体" w:cs="宋体"/>
                <w:spacing w:val="-10"/>
                <w:sz w:val="24"/>
                <w:szCs w:val="24"/>
              </w:rPr>
              <w:t>1</w:t>
            </w:r>
            <w:r>
              <w:rPr>
                <w:rFonts w:hint="eastAsia" w:ascii="宋体" w:hAnsi="宋体" w:eastAsia="宋体" w:cs="宋体"/>
                <w:spacing w:val="-9"/>
                <w:sz w:val="24"/>
                <w:szCs w:val="24"/>
              </w:rPr>
              <w:t>3</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9" w:line="540" w:lineRule="exact"/>
              <w:ind w:left="28" w:right="58" w:hanging="1"/>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地产开发企业采取返本销售或者变相返本销售的方式销售商品房</w:t>
            </w:r>
            <w:r>
              <w:rPr>
                <w:rFonts w:hint="eastAsia" w:ascii="宋体" w:hAnsi="宋体" w:eastAsia="宋体" w:cs="宋体"/>
                <w:spacing w:val="-1"/>
                <w:sz w:val="24"/>
                <w:szCs w:val="24"/>
              </w:rPr>
              <w:t>的</w:t>
            </w:r>
            <w:r>
              <w:rPr>
                <w:rFonts w:hint="eastAsia" w:ascii="宋体" w:hAnsi="宋体" w:eastAsia="宋体" w:cs="宋体"/>
                <w:sz w:val="24"/>
                <w:szCs w:val="24"/>
              </w:rPr>
              <w:t>处罚。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53" w:line="540" w:lineRule="exact"/>
              <w:ind w:left="30" w:right="32"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《唐山市房地产交易管理条例》第五十四条</w:t>
            </w:r>
            <w:r>
              <w:rPr>
                <w:rFonts w:hint="eastAsia" w:ascii="宋体" w:hAnsi="宋体" w:eastAsia="宋体" w:cs="宋体"/>
                <w:sz w:val="24"/>
                <w:szCs w:val="24"/>
              </w:rPr>
              <w:t>违</w:t>
            </w:r>
            <w:r>
              <w:rPr>
                <w:rFonts w:hint="eastAsia" w:ascii="宋体" w:hAnsi="宋体" w:eastAsia="宋体" w:cs="宋体"/>
                <w:spacing w:val="2"/>
                <w:sz w:val="24"/>
                <w:szCs w:val="24"/>
              </w:rPr>
              <w:t>反本条例第二十二条第四项规定的，由县级以上人民政府房地产主管部门予以警告，责令限期改正，并处每套房屋五千元以上一万元以下</w:t>
            </w:r>
            <w:r>
              <w:rPr>
                <w:rFonts w:hint="eastAsia" w:ascii="宋体" w:hAnsi="宋体" w:eastAsia="宋体" w:cs="宋体"/>
                <w:spacing w:val="-1"/>
                <w:sz w:val="24"/>
                <w:szCs w:val="24"/>
              </w:rPr>
              <w:t>的</w:t>
            </w:r>
            <w:r>
              <w:rPr>
                <w:rFonts w:hint="eastAsia" w:ascii="宋体" w:hAnsi="宋体" w:eastAsia="宋体" w:cs="宋体"/>
                <w:sz w:val="24"/>
                <w:szCs w:val="24"/>
              </w:rPr>
              <w:t>罚款。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140"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15"/>
              <w:textAlignment w:val="baseline"/>
              <w:rPr>
                <w:rFonts w:hint="eastAsia" w:ascii="宋体" w:hAnsi="宋体" w:eastAsia="宋体" w:cs="宋体"/>
                <w:sz w:val="24"/>
                <w:szCs w:val="24"/>
              </w:rPr>
            </w:pPr>
            <w:r>
              <w:rPr>
                <w:rFonts w:hint="eastAsia" w:ascii="宋体" w:hAnsi="宋体" w:eastAsia="宋体" w:cs="宋体"/>
                <w:spacing w:val="-10"/>
                <w:sz w:val="24"/>
                <w:szCs w:val="24"/>
              </w:rPr>
              <w:t>1</w:t>
            </w:r>
            <w:r>
              <w:rPr>
                <w:rFonts w:hint="eastAsia" w:ascii="宋体" w:hAnsi="宋体" w:eastAsia="宋体" w:cs="宋体"/>
                <w:spacing w:val="-9"/>
                <w:sz w:val="24"/>
                <w:szCs w:val="24"/>
              </w:rPr>
              <w:t>4</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0"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地产开发</w:t>
            </w:r>
            <w:r>
              <w:rPr>
                <w:rFonts w:hint="eastAsia" w:ascii="宋体" w:hAnsi="宋体" w:eastAsia="宋体" w:cs="宋体"/>
                <w:spacing w:val="2"/>
                <w:sz w:val="24"/>
                <w:szCs w:val="24"/>
              </w:rPr>
              <w:t>企</w:t>
            </w:r>
            <w:r>
              <w:rPr>
                <w:rFonts w:hint="eastAsia" w:ascii="宋体" w:hAnsi="宋体" w:eastAsia="宋体" w:cs="宋体"/>
                <w:spacing w:val="1"/>
                <w:sz w:val="24"/>
                <w:szCs w:val="24"/>
              </w:rPr>
              <w:t>业采取售后</w:t>
            </w:r>
            <w:r>
              <w:rPr>
                <w:rFonts w:hint="eastAsia" w:ascii="宋体" w:hAnsi="宋体" w:eastAsia="宋体" w:cs="宋体"/>
                <w:spacing w:val="2"/>
                <w:sz w:val="24"/>
                <w:szCs w:val="24"/>
              </w:rPr>
              <w:t>包</w:t>
            </w:r>
            <w:r>
              <w:rPr>
                <w:rFonts w:hint="eastAsia" w:ascii="宋体" w:hAnsi="宋体" w:eastAsia="宋体" w:cs="宋体"/>
                <w:spacing w:val="1"/>
                <w:sz w:val="24"/>
                <w:szCs w:val="24"/>
              </w:rPr>
              <w:t>租或者变相</w:t>
            </w:r>
            <w:r>
              <w:rPr>
                <w:rFonts w:hint="eastAsia" w:ascii="宋体" w:hAnsi="宋体" w:eastAsia="宋体" w:cs="宋体"/>
                <w:spacing w:val="2"/>
                <w:sz w:val="24"/>
                <w:szCs w:val="24"/>
              </w:rPr>
              <w:t>售</w:t>
            </w:r>
            <w:r>
              <w:rPr>
                <w:rFonts w:hint="eastAsia" w:ascii="宋体" w:hAnsi="宋体" w:eastAsia="宋体" w:cs="宋体"/>
                <w:spacing w:val="1"/>
                <w:sz w:val="24"/>
                <w:szCs w:val="24"/>
              </w:rPr>
              <w:t>后包租的方</w:t>
            </w:r>
            <w:r>
              <w:rPr>
                <w:rFonts w:hint="eastAsia" w:ascii="宋体" w:hAnsi="宋体" w:eastAsia="宋体" w:cs="宋体"/>
                <w:spacing w:val="2"/>
                <w:sz w:val="24"/>
                <w:szCs w:val="24"/>
              </w:rPr>
              <w:t>式</w:t>
            </w:r>
            <w:r>
              <w:rPr>
                <w:rFonts w:hint="eastAsia" w:ascii="宋体" w:hAnsi="宋体" w:eastAsia="宋体" w:cs="宋体"/>
                <w:spacing w:val="1"/>
                <w:sz w:val="24"/>
                <w:szCs w:val="24"/>
              </w:rPr>
              <w:t>销售未竣工</w:t>
            </w:r>
            <w:r>
              <w:rPr>
                <w:rFonts w:hint="eastAsia" w:ascii="宋体" w:hAnsi="宋体" w:eastAsia="宋体" w:cs="宋体"/>
                <w:spacing w:val="2"/>
                <w:sz w:val="24"/>
                <w:szCs w:val="24"/>
              </w:rPr>
              <w:t>的</w:t>
            </w:r>
            <w:r>
              <w:rPr>
                <w:rFonts w:hint="eastAsia" w:ascii="宋体" w:hAnsi="宋体" w:eastAsia="宋体" w:cs="宋体"/>
                <w:spacing w:val="1"/>
                <w:sz w:val="24"/>
                <w:szCs w:val="24"/>
              </w:rPr>
              <w:t>商品房的处</w:t>
            </w:r>
            <w:r>
              <w:rPr>
                <w:rFonts w:hint="eastAsia" w:ascii="宋体" w:hAnsi="宋体" w:eastAsia="宋体" w:cs="宋体"/>
                <w:spacing w:val="-3"/>
                <w:sz w:val="24"/>
                <w:szCs w:val="24"/>
              </w:rPr>
              <w:t>罚</w:t>
            </w:r>
            <w:r>
              <w:rPr>
                <w:rFonts w:hint="eastAsia" w:ascii="宋体" w:hAnsi="宋体" w:eastAsia="宋体" w:cs="宋体"/>
                <w:spacing w:val="-2"/>
                <w:sz w:val="24"/>
                <w:szCs w:val="24"/>
              </w:rPr>
              <w:t>。</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59" w:line="540" w:lineRule="exact"/>
              <w:ind w:left="30" w:right="32"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《唐山市房地产交易管理条例》第五十四条</w:t>
            </w:r>
            <w:r>
              <w:rPr>
                <w:rFonts w:hint="eastAsia" w:ascii="宋体" w:hAnsi="宋体" w:eastAsia="宋体" w:cs="宋体"/>
                <w:sz w:val="24"/>
                <w:szCs w:val="24"/>
              </w:rPr>
              <w:t>违</w:t>
            </w:r>
            <w:r>
              <w:rPr>
                <w:rFonts w:hint="eastAsia" w:ascii="宋体" w:hAnsi="宋体" w:eastAsia="宋体" w:cs="宋体"/>
                <w:spacing w:val="2"/>
                <w:sz w:val="24"/>
                <w:szCs w:val="24"/>
              </w:rPr>
              <w:t>反本条例第二十二第五项规定的，由县级</w:t>
            </w:r>
            <w:r>
              <w:rPr>
                <w:rFonts w:hint="eastAsia" w:ascii="宋体" w:hAnsi="宋体" w:eastAsia="宋体" w:cs="宋体"/>
                <w:spacing w:val="1"/>
                <w:sz w:val="24"/>
                <w:szCs w:val="24"/>
              </w:rPr>
              <w:t>以</w:t>
            </w:r>
            <w:r>
              <w:rPr>
                <w:rFonts w:hint="eastAsia" w:ascii="宋体" w:hAnsi="宋体" w:eastAsia="宋体" w:cs="宋体"/>
                <w:spacing w:val="2"/>
                <w:sz w:val="24"/>
                <w:szCs w:val="24"/>
              </w:rPr>
              <w:t>上人民政府房地产主管部门予以警告，责令限期改正，并处每套房屋五千元以上一万元以下</w:t>
            </w:r>
            <w:r>
              <w:rPr>
                <w:rFonts w:hint="eastAsia" w:ascii="宋体" w:hAnsi="宋体" w:eastAsia="宋体" w:cs="宋体"/>
                <w:spacing w:val="-1"/>
                <w:sz w:val="24"/>
                <w:szCs w:val="24"/>
              </w:rPr>
              <w:t>的</w:t>
            </w:r>
            <w:r>
              <w:rPr>
                <w:rFonts w:hint="eastAsia" w:ascii="宋体" w:hAnsi="宋体" w:eastAsia="宋体" w:cs="宋体"/>
                <w:sz w:val="24"/>
                <w:szCs w:val="24"/>
              </w:rPr>
              <w:t>罚款。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143"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bl>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sectPr>
          <w:pgSz w:w="11905" w:h="16837"/>
          <w:pgMar w:top="400" w:right="1157" w:bottom="400" w:left="1075" w:header="0" w:footer="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bl>
      <w:tblPr>
        <w:tblStyle w:val="4"/>
        <w:tblW w:w="966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0"/>
        <w:gridCol w:w="1184"/>
        <w:gridCol w:w="3805"/>
        <w:gridCol w:w="1184"/>
        <w:gridCol w:w="1594"/>
        <w:gridCol w:w="11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8"/>
              <w:textAlignment w:val="baseline"/>
              <w:rPr>
                <w:rFonts w:hint="eastAsia" w:ascii="宋体" w:hAnsi="宋体" w:eastAsia="宋体" w:cs="宋体"/>
                <w:sz w:val="24"/>
                <w:szCs w:val="24"/>
              </w:rPr>
            </w:pPr>
            <w:r>
              <w:rPr>
                <w:rFonts w:hint="eastAsia" w:ascii="宋体" w:hAnsi="宋体" w:eastAsia="宋体" w:cs="宋体"/>
                <w:sz w:val="24"/>
                <w:szCs w:val="24"/>
              </w:rPr>
              <w:t>序号</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2"/>
              <w:textAlignment w:val="baseline"/>
              <w:rPr>
                <w:rFonts w:hint="eastAsia" w:ascii="宋体" w:hAnsi="宋体" w:eastAsia="宋体" w:cs="宋体"/>
                <w:sz w:val="24"/>
                <w:szCs w:val="24"/>
              </w:rPr>
            </w:pPr>
            <w:r>
              <w:rPr>
                <w:rFonts w:hint="eastAsia" w:ascii="宋体" w:hAnsi="宋体" w:eastAsia="宋体" w:cs="宋体"/>
                <w:spacing w:val="1"/>
                <w:sz w:val="24"/>
                <w:szCs w:val="24"/>
              </w:rPr>
              <w:t>事项名称</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487"/>
              <w:textAlignment w:val="baseline"/>
              <w:rPr>
                <w:rFonts w:hint="eastAsia" w:ascii="宋体" w:hAnsi="宋体" w:eastAsia="宋体" w:cs="宋体"/>
                <w:sz w:val="24"/>
                <w:szCs w:val="24"/>
              </w:rPr>
            </w:pPr>
            <w:r>
              <w:rPr>
                <w:rFonts w:hint="eastAsia" w:ascii="宋体" w:hAnsi="宋体" w:eastAsia="宋体" w:cs="宋体"/>
                <w:spacing w:val="1"/>
                <w:sz w:val="24"/>
                <w:szCs w:val="24"/>
              </w:rPr>
              <w:t>实施依据</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5"/>
              <w:textAlignment w:val="baseline"/>
              <w:rPr>
                <w:rFonts w:hint="eastAsia" w:ascii="宋体" w:hAnsi="宋体" w:eastAsia="宋体" w:cs="宋体"/>
                <w:sz w:val="24"/>
                <w:szCs w:val="24"/>
              </w:rPr>
            </w:pPr>
            <w:r>
              <w:rPr>
                <w:rFonts w:hint="eastAsia" w:ascii="宋体" w:hAnsi="宋体" w:eastAsia="宋体" w:cs="宋体"/>
                <w:spacing w:val="2"/>
                <w:sz w:val="24"/>
                <w:szCs w:val="24"/>
              </w:rPr>
              <w:t>免罚情</w:t>
            </w:r>
            <w:r>
              <w:rPr>
                <w:rFonts w:hint="eastAsia" w:ascii="宋体" w:hAnsi="宋体" w:eastAsia="宋体" w:cs="宋体"/>
                <w:spacing w:val="1"/>
                <w:sz w:val="24"/>
                <w:szCs w:val="24"/>
              </w:rPr>
              <w:t>形</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79"/>
              <w:textAlignment w:val="baseline"/>
              <w:rPr>
                <w:rFonts w:hint="eastAsia" w:ascii="宋体" w:hAnsi="宋体" w:eastAsia="宋体" w:cs="宋体"/>
                <w:sz w:val="24"/>
                <w:szCs w:val="24"/>
              </w:rPr>
            </w:pPr>
            <w:r>
              <w:rPr>
                <w:rFonts w:hint="eastAsia" w:ascii="宋体" w:hAnsi="宋体" w:eastAsia="宋体" w:cs="宋体"/>
                <w:spacing w:val="2"/>
                <w:sz w:val="24"/>
                <w:szCs w:val="24"/>
              </w:rPr>
              <w:t>适用条</w:t>
            </w:r>
            <w:r>
              <w:rPr>
                <w:rFonts w:hint="eastAsia" w:ascii="宋体" w:hAnsi="宋体" w:eastAsia="宋体" w:cs="宋体"/>
                <w:spacing w:val="1"/>
                <w:sz w:val="24"/>
                <w:szCs w:val="24"/>
              </w:rPr>
              <w:t>件</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58"/>
              <w:textAlignment w:val="baseline"/>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9"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15"/>
              <w:textAlignment w:val="baseline"/>
              <w:rPr>
                <w:rFonts w:hint="eastAsia" w:ascii="宋体" w:hAnsi="宋体" w:eastAsia="宋体" w:cs="宋体"/>
                <w:sz w:val="24"/>
                <w:szCs w:val="24"/>
              </w:rPr>
            </w:pPr>
            <w:r>
              <w:rPr>
                <w:rFonts w:hint="eastAsia" w:ascii="宋体" w:hAnsi="宋体" w:eastAsia="宋体" w:cs="宋体"/>
                <w:spacing w:val="-10"/>
                <w:sz w:val="24"/>
                <w:szCs w:val="24"/>
              </w:rPr>
              <w:t>1</w:t>
            </w:r>
            <w:r>
              <w:rPr>
                <w:rFonts w:hint="eastAsia" w:ascii="宋体" w:hAnsi="宋体" w:eastAsia="宋体" w:cs="宋体"/>
                <w:spacing w:val="-9"/>
                <w:sz w:val="24"/>
                <w:szCs w:val="24"/>
              </w:rPr>
              <w:t>5</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8"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地产开发</w:t>
            </w:r>
            <w:r>
              <w:rPr>
                <w:rFonts w:hint="eastAsia" w:ascii="宋体" w:hAnsi="宋体" w:eastAsia="宋体" w:cs="宋体"/>
                <w:spacing w:val="2"/>
                <w:sz w:val="24"/>
                <w:szCs w:val="24"/>
              </w:rPr>
              <w:t>企</w:t>
            </w:r>
            <w:r>
              <w:rPr>
                <w:rFonts w:hint="eastAsia" w:ascii="宋体" w:hAnsi="宋体" w:eastAsia="宋体" w:cs="宋体"/>
                <w:spacing w:val="1"/>
                <w:sz w:val="24"/>
                <w:szCs w:val="24"/>
              </w:rPr>
              <w:t>业委托不符</w:t>
            </w:r>
            <w:r>
              <w:rPr>
                <w:rFonts w:hint="eastAsia" w:ascii="宋体" w:hAnsi="宋体" w:eastAsia="宋体" w:cs="宋体"/>
                <w:spacing w:val="2"/>
                <w:sz w:val="24"/>
                <w:szCs w:val="24"/>
              </w:rPr>
              <w:t>合</w:t>
            </w:r>
            <w:r>
              <w:rPr>
                <w:rFonts w:hint="eastAsia" w:ascii="宋体" w:hAnsi="宋体" w:eastAsia="宋体" w:cs="宋体"/>
                <w:spacing w:val="1"/>
                <w:sz w:val="24"/>
                <w:szCs w:val="24"/>
              </w:rPr>
              <w:t>条件的中介</w:t>
            </w:r>
            <w:r>
              <w:rPr>
                <w:rFonts w:hint="eastAsia" w:ascii="宋体" w:hAnsi="宋体" w:eastAsia="宋体" w:cs="宋体"/>
                <w:spacing w:val="2"/>
                <w:sz w:val="24"/>
                <w:szCs w:val="24"/>
              </w:rPr>
              <w:t>服</w:t>
            </w:r>
            <w:r>
              <w:rPr>
                <w:rFonts w:hint="eastAsia" w:ascii="宋体" w:hAnsi="宋体" w:eastAsia="宋体" w:cs="宋体"/>
                <w:spacing w:val="1"/>
                <w:sz w:val="24"/>
                <w:szCs w:val="24"/>
              </w:rPr>
              <w:t>务机构销售</w:t>
            </w:r>
            <w:r>
              <w:rPr>
                <w:rFonts w:hint="eastAsia" w:ascii="宋体" w:hAnsi="宋体" w:eastAsia="宋体" w:cs="宋体"/>
                <w:spacing w:val="2"/>
                <w:sz w:val="24"/>
                <w:szCs w:val="24"/>
              </w:rPr>
              <w:t>商</w:t>
            </w:r>
            <w:r>
              <w:rPr>
                <w:rFonts w:hint="eastAsia" w:ascii="宋体" w:hAnsi="宋体" w:eastAsia="宋体" w:cs="宋体"/>
                <w:spacing w:val="1"/>
                <w:sz w:val="24"/>
                <w:szCs w:val="24"/>
              </w:rPr>
              <w:t>品房的处罚</w:t>
            </w:r>
          </w:p>
          <w:p>
            <w:pPr>
              <w:keepNext w:val="0"/>
              <w:keepLines w:val="0"/>
              <w:pageBreakBefore w:val="0"/>
              <w:widowControl/>
              <w:kinsoku w:val="0"/>
              <w:wordWrap/>
              <w:overflowPunct/>
              <w:topLinePunct w:val="0"/>
              <w:autoSpaceDE w:val="0"/>
              <w:autoSpaceDN w:val="0"/>
              <w:bidi w:val="0"/>
              <w:adjustRightInd w:val="0"/>
              <w:snapToGrid w:val="0"/>
              <w:spacing w:before="86" w:line="540" w:lineRule="exact"/>
              <w:ind w:left="46"/>
              <w:textAlignment w:val="baseline"/>
              <w:rPr>
                <w:rFonts w:hint="eastAsia" w:ascii="宋体" w:hAnsi="宋体" w:eastAsia="宋体" w:cs="宋体"/>
                <w:sz w:val="24"/>
                <w:szCs w:val="24"/>
              </w:rPr>
            </w:pPr>
            <w:r>
              <w:rPr>
                <w:rFonts w:hint="eastAsia" w:ascii="宋体" w:hAnsi="宋体" w:eastAsia="宋体" w:cs="宋体"/>
                <w:sz w:val="24"/>
                <w:szCs w:val="24"/>
              </w:rPr>
              <w:t>。</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138" w:line="540" w:lineRule="exact"/>
              <w:ind w:left="30" w:right="124"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《唐山市房地产交易管理条例》第五十四条</w:t>
            </w:r>
            <w:r>
              <w:rPr>
                <w:rFonts w:hint="eastAsia" w:ascii="宋体" w:hAnsi="宋体" w:eastAsia="宋体" w:cs="宋体"/>
                <w:sz w:val="24"/>
                <w:szCs w:val="24"/>
              </w:rPr>
              <w:t>违</w:t>
            </w:r>
            <w:r>
              <w:rPr>
                <w:rFonts w:hint="eastAsia" w:ascii="宋体" w:hAnsi="宋体" w:eastAsia="宋体" w:cs="宋体"/>
                <w:spacing w:val="2"/>
                <w:sz w:val="24"/>
                <w:szCs w:val="24"/>
              </w:rPr>
              <w:t>反本条例第二十二条第六项规定的，由县级以上人民政府房地产主管部门予以警告，责令限期改正；逾期不改正的，处以一万元以上三万</w:t>
            </w:r>
            <w:r>
              <w:rPr>
                <w:rFonts w:hint="eastAsia" w:ascii="宋体" w:hAnsi="宋体" w:eastAsia="宋体" w:cs="宋体"/>
                <w:spacing w:val="1"/>
                <w:sz w:val="24"/>
                <w:szCs w:val="24"/>
              </w:rPr>
              <w:t>元以下的罚款</w:t>
            </w:r>
            <w:r>
              <w:rPr>
                <w:rFonts w:hint="eastAsia" w:ascii="宋体" w:hAnsi="宋体" w:eastAsia="宋体" w:cs="宋体"/>
                <w:sz w:val="24"/>
                <w:szCs w:val="24"/>
              </w:rPr>
              <w:t>。</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0"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15"/>
              <w:textAlignment w:val="baseline"/>
              <w:rPr>
                <w:rFonts w:hint="eastAsia" w:ascii="宋体" w:hAnsi="宋体" w:eastAsia="宋体" w:cs="宋体"/>
                <w:sz w:val="24"/>
                <w:szCs w:val="24"/>
              </w:rPr>
            </w:pPr>
            <w:r>
              <w:rPr>
                <w:rFonts w:hint="eastAsia" w:ascii="宋体" w:hAnsi="宋体" w:eastAsia="宋体" w:cs="宋体"/>
                <w:spacing w:val="-10"/>
                <w:sz w:val="24"/>
                <w:szCs w:val="24"/>
              </w:rPr>
              <w:t>1</w:t>
            </w:r>
            <w:r>
              <w:rPr>
                <w:rFonts w:hint="eastAsia" w:ascii="宋体" w:hAnsi="宋体" w:eastAsia="宋体" w:cs="宋体"/>
                <w:spacing w:val="-9"/>
                <w:sz w:val="24"/>
                <w:szCs w:val="24"/>
              </w:rPr>
              <w:t>6</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8" w:right="58" w:hanging="1"/>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地产开发企业在监管帐户外收取房价款</w:t>
            </w:r>
            <w:r>
              <w:rPr>
                <w:rFonts w:hint="eastAsia" w:ascii="宋体" w:hAnsi="宋体" w:eastAsia="宋体" w:cs="宋体"/>
                <w:sz w:val="24"/>
                <w:szCs w:val="24"/>
              </w:rPr>
              <w:t>的处罚。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9" w:line="540" w:lineRule="exact"/>
              <w:ind w:left="29" w:right="124" w:firstLine="2"/>
              <w:textAlignment w:val="baseline"/>
              <w:rPr>
                <w:rFonts w:hint="eastAsia" w:ascii="宋体" w:hAnsi="宋体" w:eastAsia="宋体" w:cs="宋体"/>
                <w:sz w:val="24"/>
                <w:szCs w:val="24"/>
              </w:rPr>
            </w:pPr>
            <w:r>
              <w:rPr>
                <w:rFonts w:hint="eastAsia" w:ascii="宋体" w:hAnsi="宋体" w:eastAsia="宋体" w:cs="宋体"/>
                <w:spacing w:val="2"/>
                <w:sz w:val="24"/>
                <w:szCs w:val="24"/>
              </w:rPr>
              <w:t>《唐山市房地产交易管理条例》第五十条违</w:t>
            </w:r>
            <w:r>
              <w:rPr>
                <w:rFonts w:hint="eastAsia" w:ascii="宋体" w:hAnsi="宋体" w:eastAsia="宋体" w:cs="宋体"/>
                <w:sz w:val="24"/>
                <w:szCs w:val="24"/>
              </w:rPr>
              <w:t>反</w:t>
            </w:r>
            <w:r>
              <w:rPr>
                <w:rFonts w:hint="eastAsia" w:ascii="宋体" w:hAnsi="宋体" w:eastAsia="宋体" w:cs="宋体"/>
                <w:spacing w:val="3"/>
                <w:sz w:val="24"/>
                <w:szCs w:val="24"/>
              </w:rPr>
              <w:t>本</w:t>
            </w:r>
            <w:r>
              <w:rPr>
                <w:rFonts w:hint="eastAsia" w:ascii="宋体" w:hAnsi="宋体" w:eastAsia="宋体" w:cs="宋体"/>
                <w:spacing w:val="2"/>
                <w:sz w:val="24"/>
                <w:szCs w:val="24"/>
              </w:rPr>
              <w:t>条例第十五条第二款规定，房地产开发企业</w:t>
            </w:r>
            <w:r>
              <w:rPr>
                <w:rFonts w:hint="eastAsia" w:ascii="宋体" w:hAnsi="宋体" w:eastAsia="宋体" w:cs="宋体"/>
                <w:spacing w:val="3"/>
                <w:sz w:val="24"/>
                <w:szCs w:val="24"/>
              </w:rPr>
              <w:t>在</w:t>
            </w:r>
            <w:r>
              <w:rPr>
                <w:rFonts w:hint="eastAsia" w:ascii="宋体" w:hAnsi="宋体" w:eastAsia="宋体" w:cs="宋体"/>
                <w:spacing w:val="2"/>
                <w:sz w:val="24"/>
                <w:szCs w:val="24"/>
              </w:rPr>
              <w:t>监管帐户外收取房价款的，不予网签合同，</w:t>
            </w:r>
            <w:r>
              <w:rPr>
                <w:rFonts w:hint="eastAsia" w:ascii="宋体" w:hAnsi="宋体" w:eastAsia="宋体" w:cs="宋体"/>
                <w:spacing w:val="3"/>
                <w:sz w:val="24"/>
                <w:szCs w:val="24"/>
              </w:rPr>
              <w:t>由</w:t>
            </w:r>
            <w:r>
              <w:rPr>
                <w:rFonts w:hint="eastAsia" w:ascii="宋体" w:hAnsi="宋体" w:eastAsia="宋体" w:cs="宋体"/>
                <w:spacing w:val="2"/>
                <w:sz w:val="24"/>
                <w:szCs w:val="24"/>
              </w:rPr>
              <w:t>县级以上人民政府房地产主管部门予以警</w:t>
            </w:r>
            <w:r>
              <w:rPr>
                <w:rFonts w:hint="eastAsia" w:ascii="宋体" w:hAnsi="宋体" w:eastAsia="宋体" w:cs="宋体"/>
                <w:spacing w:val="3"/>
                <w:sz w:val="24"/>
                <w:szCs w:val="24"/>
              </w:rPr>
              <w:t>告</w:t>
            </w:r>
            <w:r>
              <w:rPr>
                <w:rFonts w:hint="eastAsia" w:ascii="宋体" w:hAnsi="宋体" w:eastAsia="宋体" w:cs="宋体"/>
                <w:spacing w:val="2"/>
                <w:sz w:val="24"/>
                <w:szCs w:val="24"/>
              </w:rPr>
              <w:t>，责令限期改正，停止销售活动，并处监管</w:t>
            </w:r>
            <w:r>
              <w:rPr>
                <w:rFonts w:hint="eastAsia" w:ascii="宋体" w:hAnsi="宋体" w:eastAsia="宋体" w:cs="宋体"/>
                <w:spacing w:val="3"/>
                <w:sz w:val="24"/>
                <w:szCs w:val="24"/>
              </w:rPr>
              <w:t>账</w:t>
            </w:r>
            <w:r>
              <w:rPr>
                <w:rFonts w:hint="eastAsia" w:ascii="宋体" w:hAnsi="宋体" w:eastAsia="宋体" w:cs="宋体"/>
                <w:spacing w:val="2"/>
                <w:sz w:val="24"/>
                <w:szCs w:val="24"/>
              </w:rPr>
              <w:t>户外已收取房价款百分之一以上百分之三以</w:t>
            </w:r>
            <w:r>
              <w:rPr>
                <w:rFonts w:hint="eastAsia" w:ascii="宋体" w:hAnsi="宋体" w:eastAsia="宋体" w:cs="宋体"/>
                <w:spacing w:val="3"/>
                <w:sz w:val="24"/>
                <w:szCs w:val="24"/>
              </w:rPr>
              <w:t>下</w:t>
            </w:r>
            <w:r>
              <w:rPr>
                <w:rFonts w:hint="eastAsia" w:ascii="宋体" w:hAnsi="宋体" w:eastAsia="宋体" w:cs="宋体"/>
                <w:spacing w:val="2"/>
                <w:sz w:val="24"/>
                <w:szCs w:val="24"/>
              </w:rPr>
              <w:t>的罚款；逾期不改正的或者继续违法销售</w:t>
            </w:r>
            <w:r>
              <w:rPr>
                <w:rFonts w:hint="eastAsia" w:ascii="宋体" w:hAnsi="宋体" w:eastAsia="宋体" w:cs="宋体"/>
                <w:spacing w:val="3"/>
                <w:sz w:val="24"/>
                <w:szCs w:val="24"/>
              </w:rPr>
              <w:t>的</w:t>
            </w:r>
            <w:r>
              <w:rPr>
                <w:rFonts w:hint="eastAsia" w:ascii="宋体" w:hAnsi="宋体" w:eastAsia="宋体" w:cs="宋体"/>
                <w:spacing w:val="2"/>
                <w:sz w:val="24"/>
                <w:szCs w:val="24"/>
              </w:rPr>
              <w:t>，处监管账户外已收取房价款百分之五以上百分之十以</w:t>
            </w:r>
            <w:r>
              <w:rPr>
                <w:rFonts w:hint="eastAsia" w:ascii="宋体" w:hAnsi="宋体" w:eastAsia="宋体" w:cs="宋体"/>
                <w:spacing w:val="1"/>
                <w:sz w:val="24"/>
                <w:szCs w:val="24"/>
              </w:rPr>
              <w:t>下的罚款。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15"/>
              <w:textAlignment w:val="baseline"/>
              <w:rPr>
                <w:rFonts w:hint="eastAsia" w:ascii="宋体" w:hAnsi="宋体" w:eastAsia="宋体" w:cs="宋体"/>
                <w:sz w:val="24"/>
                <w:szCs w:val="24"/>
              </w:rPr>
            </w:pPr>
            <w:r>
              <w:rPr>
                <w:rFonts w:hint="eastAsia" w:ascii="宋体" w:hAnsi="宋体" w:eastAsia="宋体" w:cs="宋体"/>
                <w:spacing w:val="-10"/>
                <w:sz w:val="24"/>
                <w:szCs w:val="24"/>
              </w:rPr>
              <w:t>1</w:t>
            </w:r>
            <w:r>
              <w:rPr>
                <w:rFonts w:hint="eastAsia" w:ascii="宋体" w:hAnsi="宋体" w:eastAsia="宋体" w:cs="宋体"/>
                <w:spacing w:val="-9"/>
                <w:sz w:val="24"/>
                <w:szCs w:val="24"/>
              </w:rPr>
              <w:t>7</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1" w:line="540" w:lineRule="exact"/>
              <w:ind w:left="29" w:right="58" w:firstLine="89"/>
              <w:textAlignment w:val="baseline"/>
              <w:rPr>
                <w:rFonts w:hint="eastAsia" w:ascii="宋体" w:hAnsi="宋体" w:eastAsia="宋体" w:cs="宋体"/>
                <w:sz w:val="24"/>
                <w:szCs w:val="24"/>
              </w:rPr>
            </w:pPr>
            <w:r>
              <w:rPr>
                <w:rFonts w:hint="eastAsia" w:ascii="宋体" w:hAnsi="宋体" w:eastAsia="宋体" w:cs="宋体"/>
                <w:spacing w:val="1"/>
                <w:sz w:val="24"/>
                <w:szCs w:val="24"/>
              </w:rPr>
              <w:t>对房地产开发企业预售商</w:t>
            </w:r>
            <w:r>
              <w:rPr>
                <w:rFonts w:hint="eastAsia" w:ascii="宋体" w:hAnsi="宋体" w:eastAsia="宋体" w:cs="宋体"/>
                <w:spacing w:val="-2"/>
                <w:sz w:val="24"/>
                <w:szCs w:val="24"/>
              </w:rPr>
              <w:t>品房未按照《</w:t>
            </w:r>
            <w:r>
              <w:rPr>
                <w:rFonts w:hint="eastAsia" w:ascii="宋体" w:hAnsi="宋体" w:eastAsia="宋体" w:cs="宋体"/>
                <w:spacing w:val="1"/>
                <w:sz w:val="24"/>
                <w:szCs w:val="24"/>
              </w:rPr>
              <w:t>唐山市房地产交易管理条例》要求公示相关内容的处罚</w:t>
            </w:r>
          </w:p>
          <w:p>
            <w:pPr>
              <w:keepNext w:val="0"/>
              <w:keepLines w:val="0"/>
              <w:pageBreakBefore w:val="0"/>
              <w:widowControl/>
              <w:kinsoku w:val="0"/>
              <w:wordWrap/>
              <w:overflowPunct/>
              <w:topLinePunct w:val="0"/>
              <w:autoSpaceDE w:val="0"/>
              <w:autoSpaceDN w:val="0"/>
              <w:bidi w:val="0"/>
              <w:adjustRightInd w:val="0"/>
              <w:snapToGrid w:val="0"/>
              <w:spacing w:before="88" w:line="540" w:lineRule="exact"/>
              <w:ind w:left="46"/>
              <w:textAlignment w:val="baseline"/>
              <w:rPr>
                <w:rFonts w:hint="eastAsia" w:ascii="宋体" w:hAnsi="宋体" w:eastAsia="宋体" w:cs="宋体"/>
                <w:sz w:val="24"/>
                <w:szCs w:val="24"/>
              </w:rPr>
            </w:pPr>
            <w:r>
              <w:rPr>
                <w:rFonts w:hint="eastAsia" w:ascii="宋体" w:hAnsi="宋体" w:eastAsia="宋体" w:cs="宋体"/>
                <w:sz w:val="24"/>
                <w:szCs w:val="24"/>
              </w:rPr>
              <w:t>。</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0" w:right="124"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《唐山市房地产交易管理条例》第五十一条</w:t>
            </w:r>
            <w:r>
              <w:rPr>
                <w:rFonts w:hint="eastAsia" w:ascii="宋体" w:hAnsi="宋体" w:eastAsia="宋体" w:cs="宋体"/>
                <w:sz w:val="24"/>
                <w:szCs w:val="24"/>
              </w:rPr>
              <w:t>违</w:t>
            </w:r>
            <w:r>
              <w:rPr>
                <w:rFonts w:hint="eastAsia" w:ascii="宋体" w:hAnsi="宋体" w:eastAsia="宋体" w:cs="宋体"/>
                <w:spacing w:val="2"/>
                <w:sz w:val="24"/>
                <w:szCs w:val="24"/>
              </w:rPr>
              <w:t>反本条例第十八条未按照要求公示相关内</w:t>
            </w:r>
            <w:r>
              <w:rPr>
                <w:rFonts w:hint="eastAsia" w:ascii="宋体" w:hAnsi="宋体" w:eastAsia="宋体" w:cs="宋体"/>
                <w:spacing w:val="1"/>
                <w:sz w:val="24"/>
                <w:szCs w:val="24"/>
              </w:rPr>
              <w:t>容</w:t>
            </w:r>
            <w:r>
              <w:rPr>
                <w:rFonts w:hint="eastAsia" w:ascii="宋体" w:hAnsi="宋体" w:eastAsia="宋体" w:cs="宋体"/>
                <w:spacing w:val="2"/>
                <w:sz w:val="24"/>
                <w:szCs w:val="24"/>
              </w:rPr>
              <w:t>的，由县级以上人民政府房地产主管部门予以警告，责令限期改正；逾期不改正的，处以一万元以上三万元</w:t>
            </w:r>
            <w:r>
              <w:rPr>
                <w:rFonts w:hint="eastAsia" w:ascii="宋体" w:hAnsi="宋体" w:eastAsia="宋体" w:cs="宋体"/>
                <w:spacing w:val="1"/>
                <w:sz w:val="24"/>
                <w:szCs w:val="24"/>
              </w:rPr>
              <w:t>以下的罚款。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51"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9"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15"/>
              <w:textAlignment w:val="baseline"/>
              <w:rPr>
                <w:rFonts w:hint="eastAsia" w:ascii="宋体" w:hAnsi="宋体" w:eastAsia="宋体" w:cs="宋体"/>
                <w:sz w:val="24"/>
                <w:szCs w:val="24"/>
              </w:rPr>
            </w:pPr>
            <w:r>
              <w:rPr>
                <w:rFonts w:hint="eastAsia" w:ascii="宋体" w:hAnsi="宋体" w:eastAsia="宋体" w:cs="宋体"/>
                <w:spacing w:val="-10"/>
                <w:sz w:val="24"/>
                <w:szCs w:val="24"/>
              </w:rPr>
              <w:t>1</w:t>
            </w:r>
            <w:r>
              <w:rPr>
                <w:rFonts w:hint="eastAsia" w:ascii="宋体" w:hAnsi="宋体" w:eastAsia="宋体" w:cs="宋体"/>
                <w:spacing w:val="-9"/>
                <w:sz w:val="24"/>
                <w:szCs w:val="24"/>
              </w:rPr>
              <w:t>8</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5" w:line="540" w:lineRule="exact"/>
              <w:ind w:left="26"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地产开发</w:t>
            </w:r>
            <w:r>
              <w:rPr>
                <w:rFonts w:hint="eastAsia" w:ascii="宋体" w:hAnsi="宋体" w:eastAsia="宋体" w:cs="宋体"/>
                <w:spacing w:val="2"/>
                <w:sz w:val="24"/>
                <w:szCs w:val="24"/>
              </w:rPr>
              <w:t>企业</w:t>
            </w:r>
            <w:r>
              <w:rPr>
                <w:rFonts w:hint="eastAsia" w:ascii="宋体" w:hAnsi="宋体" w:eastAsia="宋体" w:cs="宋体"/>
                <w:spacing w:val="1"/>
                <w:sz w:val="24"/>
                <w:szCs w:val="24"/>
              </w:rPr>
              <w:t>取得商品</w:t>
            </w:r>
            <w:r>
              <w:rPr>
                <w:rFonts w:hint="eastAsia" w:ascii="宋体" w:hAnsi="宋体" w:eastAsia="宋体" w:cs="宋体"/>
                <w:spacing w:val="2"/>
                <w:sz w:val="24"/>
                <w:szCs w:val="24"/>
              </w:rPr>
              <w:t>房预</w:t>
            </w:r>
            <w:r>
              <w:rPr>
                <w:rFonts w:hint="eastAsia" w:ascii="宋体" w:hAnsi="宋体" w:eastAsia="宋体" w:cs="宋体"/>
                <w:spacing w:val="1"/>
                <w:sz w:val="24"/>
                <w:szCs w:val="24"/>
              </w:rPr>
              <w:t>售许可证</w:t>
            </w:r>
            <w:r>
              <w:rPr>
                <w:rFonts w:hint="eastAsia" w:ascii="宋体" w:hAnsi="宋体" w:eastAsia="宋体" w:cs="宋体"/>
                <w:spacing w:val="2"/>
                <w:sz w:val="24"/>
                <w:szCs w:val="24"/>
              </w:rPr>
              <w:t>后，</w:t>
            </w:r>
            <w:r>
              <w:rPr>
                <w:rFonts w:hint="eastAsia" w:ascii="宋体" w:hAnsi="宋体" w:eastAsia="宋体" w:cs="宋体"/>
                <w:spacing w:val="1"/>
                <w:sz w:val="24"/>
                <w:szCs w:val="24"/>
              </w:rPr>
              <w:t>设定在建</w:t>
            </w:r>
            <w:r>
              <w:rPr>
                <w:rFonts w:hint="eastAsia" w:ascii="宋体" w:hAnsi="宋体" w:eastAsia="宋体" w:cs="宋体"/>
                <w:spacing w:val="2"/>
                <w:sz w:val="24"/>
                <w:szCs w:val="24"/>
              </w:rPr>
              <w:t>工程</w:t>
            </w:r>
            <w:r>
              <w:rPr>
                <w:rFonts w:hint="eastAsia" w:ascii="宋体" w:hAnsi="宋体" w:eastAsia="宋体" w:cs="宋体"/>
                <w:spacing w:val="1"/>
                <w:sz w:val="24"/>
                <w:szCs w:val="24"/>
              </w:rPr>
              <w:t>抵押，未</w:t>
            </w:r>
            <w:r>
              <w:rPr>
                <w:rFonts w:hint="eastAsia" w:ascii="宋体" w:hAnsi="宋体" w:eastAsia="宋体" w:cs="宋体"/>
                <w:spacing w:val="2"/>
                <w:sz w:val="24"/>
                <w:szCs w:val="24"/>
              </w:rPr>
              <w:t>将抵</w:t>
            </w:r>
            <w:r>
              <w:rPr>
                <w:rFonts w:hint="eastAsia" w:ascii="宋体" w:hAnsi="宋体" w:eastAsia="宋体" w:cs="宋体"/>
                <w:spacing w:val="1"/>
                <w:sz w:val="24"/>
                <w:szCs w:val="24"/>
              </w:rPr>
              <w:t>押房源明</w:t>
            </w:r>
            <w:r>
              <w:rPr>
                <w:rFonts w:hint="eastAsia" w:ascii="宋体" w:hAnsi="宋体" w:eastAsia="宋体" w:cs="宋体"/>
                <w:spacing w:val="2"/>
                <w:sz w:val="24"/>
                <w:szCs w:val="24"/>
              </w:rPr>
              <w:t>细及</w:t>
            </w:r>
            <w:r>
              <w:rPr>
                <w:rFonts w:hint="eastAsia" w:ascii="宋体" w:hAnsi="宋体" w:eastAsia="宋体" w:cs="宋体"/>
                <w:spacing w:val="1"/>
                <w:sz w:val="24"/>
                <w:szCs w:val="24"/>
              </w:rPr>
              <w:t>抵押情况</w:t>
            </w:r>
            <w:r>
              <w:rPr>
                <w:rFonts w:hint="eastAsia" w:ascii="宋体" w:hAnsi="宋体" w:eastAsia="宋体" w:cs="宋体"/>
                <w:spacing w:val="2"/>
                <w:sz w:val="24"/>
                <w:szCs w:val="24"/>
              </w:rPr>
              <w:t>一并</w:t>
            </w:r>
            <w:r>
              <w:rPr>
                <w:rFonts w:hint="eastAsia" w:ascii="宋体" w:hAnsi="宋体" w:eastAsia="宋体" w:cs="宋体"/>
                <w:spacing w:val="1"/>
                <w:sz w:val="24"/>
                <w:szCs w:val="24"/>
              </w:rPr>
              <w:t>在销售现</w:t>
            </w:r>
            <w:r>
              <w:rPr>
                <w:rFonts w:hint="eastAsia" w:ascii="宋体" w:hAnsi="宋体" w:eastAsia="宋体" w:cs="宋体"/>
                <w:spacing w:val="2"/>
                <w:sz w:val="24"/>
                <w:szCs w:val="24"/>
              </w:rPr>
              <w:t>场显</w:t>
            </w:r>
            <w:r>
              <w:rPr>
                <w:rFonts w:hint="eastAsia" w:ascii="宋体" w:hAnsi="宋体" w:eastAsia="宋体" w:cs="宋体"/>
                <w:spacing w:val="1"/>
                <w:sz w:val="24"/>
                <w:szCs w:val="24"/>
              </w:rPr>
              <w:t>著位置公示的处</w:t>
            </w:r>
            <w:r>
              <w:rPr>
                <w:rFonts w:hint="eastAsia" w:ascii="宋体" w:hAnsi="宋体" w:eastAsia="宋体" w:cs="宋体"/>
                <w:sz w:val="24"/>
                <w:szCs w:val="24"/>
              </w:rPr>
              <w:t>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9" w:right="124"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《唐山市房地产交易管理条例》第五十一</w:t>
            </w:r>
            <w:r>
              <w:rPr>
                <w:rFonts w:hint="eastAsia" w:ascii="宋体" w:hAnsi="宋体" w:eastAsia="宋体" w:cs="宋体"/>
                <w:sz w:val="24"/>
                <w:szCs w:val="24"/>
              </w:rPr>
              <w:t>条</w:t>
            </w:r>
            <w:r>
              <w:rPr>
                <w:rFonts w:hint="eastAsia" w:ascii="宋体" w:hAnsi="宋体" w:eastAsia="宋体" w:cs="宋体"/>
                <w:spacing w:val="2"/>
                <w:sz w:val="24"/>
                <w:szCs w:val="24"/>
              </w:rPr>
              <w:t>违反本条例第三十五条规定，未按照要求公示相关内容的，由县级以上人民政府房地产主管部门予以警告，责令限期改正；逾期不改正的，处以一万元以上三万元以下的罚</w:t>
            </w:r>
            <w:r>
              <w:rPr>
                <w:rFonts w:hint="eastAsia" w:ascii="宋体" w:hAnsi="宋体" w:eastAsia="宋体" w:cs="宋体"/>
                <w:spacing w:val="1"/>
                <w:sz w:val="24"/>
                <w:szCs w:val="24"/>
              </w:rPr>
              <w:t>款</w:t>
            </w:r>
            <w:r>
              <w:rPr>
                <w:rFonts w:hint="eastAsia" w:ascii="宋体" w:hAnsi="宋体" w:eastAsia="宋体" w:cs="宋体"/>
                <w:sz w:val="24"/>
                <w:szCs w:val="24"/>
              </w:rPr>
              <w:t>。</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2"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15"/>
              <w:textAlignment w:val="baseline"/>
              <w:rPr>
                <w:rFonts w:hint="eastAsia" w:ascii="宋体" w:hAnsi="宋体" w:eastAsia="宋体" w:cs="宋体"/>
                <w:sz w:val="24"/>
                <w:szCs w:val="24"/>
              </w:rPr>
            </w:pPr>
            <w:r>
              <w:rPr>
                <w:rFonts w:hint="eastAsia" w:ascii="宋体" w:hAnsi="宋体" w:eastAsia="宋体" w:cs="宋体"/>
                <w:spacing w:val="-10"/>
                <w:sz w:val="24"/>
                <w:szCs w:val="24"/>
              </w:rPr>
              <w:t>1</w:t>
            </w:r>
            <w:r>
              <w:rPr>
                <w:rFonts w:hint="eastAsia" w:ascii="宋体" w:hAnsi="宋体" w:eastAsia="宋体" w:cs="宋体"/>
                <w:spacing w:val="-9"/>
                <w:sz w:val="24"/>
                <w:szCs w:val="24"/>
              </w:rPr>
              <w:t>9</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0"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地产中介</w:t>
            </w:r>
            <w:r>
              <w:rPr>
                <w:rFonts w:hint="eastAsia" w:ascii="宋体" w:hAnsi="宋体" w:eastAsia="宋体" w:cs="宋体"/>
                <w:spacing w:val="2"/>
                <w:sz w:val="24"/>
                <w:szCs w:val="24"/>
              </w:rPr>
              <w:t>营</w:t>
            </w:r>
            <w:r>
              <w:rPr>
                <w:rFonts w:hint="eastAsia" w:ascii="宋体" w:hAnsi="宋体" w:eastAsia="宋体" w:cs="宋体"/>
                <w:spacing w:val="1"/>
                <w:sz w:val="24"/>
                <w:szCs w:val="24"/>
              </w:rPr>
              <w:t>业场所未按</w:t>
            </w:r>
            <w:r>
              <w:rPr>
                <w:rFonts w:hint="eastAsia" w:ascii="宋体" w:hAnsi="宋体" w:eastAsia="宋体" w:cs="宋体"/>
                <w:spacing w:val="2"/>
                <w:sz w:val="24"/>
                <w:szCs w:val="24"/>
              </w:rPr>
              <w:t>照</w:t>
            </w:r>
            <w:r>
              <w:rPr>
                <w:rFonts w:hint="eastAsia" w:ascii="宋体" w:hAnsi="宋体" w:eastAsia="宋体" w:cs="宋体"/>
                <w:spacing w:val="1"/>
                <w:sz w:val="24"/>
                <w:szCs w:val="24"/>
              </w:rPr>
              <w:t>《唐山市房</w:t>
            </w:r>
            <w:r>
              <w:rPr>
                <w:rFonts w:hint="eastAsia" w:ascii="宋体" w:hAnsi="宋体" w:eastAsia="宋体" w:cs="宋体"/>
                <w:spacing w:val="2"/>
                <w:sz w:val="24"/>
                <w:szCs w:val="24"/>
              </w:rPr>
              <w:t>地</w:t>
            </w:r>
            <w:r>
              <w:rPr>
                <w:rFonts w:hint="eastAsia" w:ascii="宋体" w:hAnsi="宋体" w:eastAsia="宋体" w:cs="宋体"/>
                <w:spacing w:val="1"/>
                <w:sz w:val="24"/>
                <w:szCs w:val="24"/>
              </w:rPr>
              <w:t>产交易管理</w:t>
            </w:r>
            <w:r>
              <w:rPr>
                <w:rFonts w:hint="eastAsia" w:ascii="宋体" w:hAnsi="宋体" w:eastAsia="宋体" w:cs="宋体"/>
                <w:spacing w:val="2"/>
                <w:sz w:val="24"/>
                <w:szCs w:val="24"/>
              </w:rPr>
              <w:t>条</w:t>
            </w:r>
            <w:r>
              <w:rPr>
                <w:rFonts w:hint="eastAsia" w:ascii="宋体" w:hAnsi="宋体" w:eastAsia="宋体" w:cs="宋体"/>
                <w:spacing w:val="1"/>
                <w:sz w:val="24"/>
                <w:szCs w:val="24"/>
              </w:rPr>
              <w:t>例》要求公</w:t>
            </w:r>
            <w:r>
              <w:rPr>
                <w:rFonts w:hint="eastAsia" w:ascii="宋体" w:hAnsi="宋体" w:eastAsia="宋体" w:cs="宋体"/>
                <w:spacing w:val="2"/>
                <w:sz w:val="24"/>
                <w:szCs w:val="24"/>
              </w:rPr>
              <w:t>示</w:t>
            </w:r>
            <w:r>
              <w:rPr>
                <w:rFonts w:hint="eastAsia" w:ascii="宋体" w:hAnsi="宋体" w:eastAsia="宋体" w:cs="宋体"/>
                <w:spacing w:val="1"/>
                <w:sz w:val="24"/>
                <w:szCs w:val="24"/>
              </w:rPr>
              <w:t>相关内容的</w:t>
            </w:r>
            <w:r>
              <w:rPr>
                <w:rFonts w:hint="eastAsia" w:ascii="宋体" w:hAnsi="宋体" w:eastAsia="宋体" w:cs="宋体"/>
                <w:spacing w:val="-1"/>
                <w:sz w:val="24"/>
                <w:szCs w:val="24"/>
              </w:rPr>
              <w:t>处罚。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50" w:line="540" w:lineRule="exact"/>
              <w:ind w:left="29" w:right="124"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《唐山市房地产交易管理条例》第五十一</w:t>
            </w:r>
            <w:r>
              <w:rPr>
                <w:rFonts w:hint="eastAsia" w:ascii="宋体" w:hAnsi="宋体" w:eastAsia="宋体" w:cs="宋体"/>
                <w:sz w:val="24"/>
                <w:szCs w:val="24"/>
              </w:rPr>
              <w:t>条</w:t>
            </w:r>
            <w:r>
              <w:rPr>
                <w:rFonts w:hint="eastAsia" w:ascii="宋体" w:hAnsi="宋体" w:eastAsia="宋体" w:cs="宋体"/>
                <w:spacing w:val="2"/>
                <w:sz w:val="24"/>
                <w:szCs w:val="24"/>
              </w:rPr>
              <w:t>违反本条例第四十四条规定，未按照要求公示相关内容的，由县级以上人民政府房地产主管部门予以警告，责令限期改正；逾期不改正的，处以一万元以上三万元以下的罚</w:t>
            </w:r>
            <w:r>
              <w:rPr>
                <w:rFonts w:hint="eastAsia" w:ascii="宋体" w:hAnsi="宋体" w:eastAsia="宋体" w:cs="宋体"/>
                <w:spacing w:val="1"/>
                <w:sz w:val="24"/>
                <w:szCs w:val="24"/>
              </w:rPr>
              <w:t>款</w:t>
            </w:r>
            <w:r>
              <w:rPr>
                <w:rFonts w:hint="eastAsia" w:ascii="宋体" w:hAnsi="宋体" w:eastAsia="宋体" w:cs="宋体"/>
                <w:sz w:val="24"/>
                <w:szCs w:val="24"/>
              </w:rPr>
              <w:t>。</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140"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3"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04"/>
              <w:textAlignment w:val="baseline"/>
              <w:rPr>
                <w:rFonts w:hint="eastAsia" w:ascii="宋体" w:hAnsi="宋体" w:eastAsia="宋体" w:cs="宋体"/>
                <w:sz w:val="24"/>
                <w:szCs w:val="24"/>
              </w:rPr>
            </w:pPr>
            <w:r>
              <w:rPr>
                <w:rFonts w:hint="eastAsia" w:ascii="宋体" w:hAnsi="宋体" w:eastAsia="宋体" w:cs="宋体"/>
                <w:spacing w:val="-4"/>
                <w:sz w:val="24"/>
                <w:szCs w:val="24"/>
              </w:rPr>
              <w:t>2</w:t>
            </w:r>
            <w:r>
              <w:rPr>
                <w:rFonts w:hint="eastAsia" w:ascii="宋体" w:hAnsi="宋体" w:eastAsia="宋体" w:cs="宋体"/>
                <w:spacing w:val="-3"/>
                <w:sz w:val="24"/>
                <w:szCs w:val="24"/>
              </w:rPr>
              <w:t>0</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41" w:line="540" w:lineRule="exact"/>
              <w:ind w:left="26"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地产开发</w:t>
            </w:r>
            <w:r>
              <w:rPr>
                <w:rFonts w:hint="eastAsia" w:ascii="宋体" w:hAnsi="宋体" w:eastAsia="宋体" w:cs="宋体"/>
                <w:spacing w:val="2"/>
                <w:sz w:val="24"/>
                <w:szCs w:val="24"/>
              </w:rPr>
              <w:t>企业</w:t>
            </w:r>
            <w:r>
              <w:rPr>
                <w:rFonts w:hint="eastAsia" w:ascii="宋体" w:hAnsi="宋体" w:eastAsia="宋体" w:cs="宋体"/>
                <w:spacing w:val="1"/>
                <w:sz w:val="24"/>
                <w:szCs w:val="24"/>
              </w:rPr>
              <w:t>自收到全</w:t>
            </w:r>
            <w:r>
              <w:rPr>
                <w:rFonts w:hint="eastAsia" w:ascii="宋体" w:hAnsi="宋体" w:eastAsia="宋体" w:cs="宋体"/>
                <w:spacing w:val="2"/>
                <w:sz w:val="24"/>
                <w:szCs w:val="24"/>
              </w:rPr>
              <w:t>部购</w:t>
            </w:r>
            <w:r>
              <w:rPr>
                <w:rFonts w:hint="eastAsia" w:ascii="宋体" w:hAnsi="宋体" w:eastAsia="宋体" w:cs="宋体"/>
                <w:spacing w:val="1"/>
                <w:sz w:val="24"/>
                <w:szCs w:val="24"/>
              </w:rPr>
              <w:t>房款或者</w:t>
            </w:r>
            <w:r>
              <w:rPr>
                <w:rFonts w:hint="eastAsia" w:ascii="宋体" w:hAnsi="宋体" w:eastAsia="宋体" w:cs="宋体"/>
                <w:spacing w:val="2"/>
                <w:sz w:val="24"/>
                <w:szCs w:val="24"/>
              </w:rPr>
              <w:t>首付</w:t>
            </w:r>
            <w:r>
              <w:rPr>
                <w:rFonts w:hint="eastAsia" w:ascii="宋体" w:hAnsi="宋体" w:eastAsia="宋体" w:cs="宋体"/>
                <w:spacing w:val="1"/>
                <w:sz w:val="24"/>
                <w:szCs w:val="24"/>
              </w:rPr>
              <w:t>款当日，</w:t>
            </w:r>
            <w:r>
              <w:rPr>
                <w:rFonts w:hint="eastAsia" w:ascii="宋体" w:hAnsi="宋体" w:eastAsia="宋体" w:cs="宋体"/>
                <w:spacing w:val="2"/>
                <w:sz w:val="24"/>
                <w:szCs w:val="24"/>
              </w:rPr>
              <w:t>未在</w:t>
            </w:r>
            <w:r>
              <w:rPr>
                <w:rFonts w:hint="eastAsia" w:ascii="宋体" w:hAnsi="宋体" w:eastAsia="宋体" w:cs="宋体"/>
                <w:spacing w:val="1"/>
                <w:sz w:val="24"/>
                <w:szCs w:val="24"/>
              </w:rPr>
              <w:t>房地产主</w:t>
            </w:r>
            <w:r>
              <w:rPr>
                <w:rFonts w:hint="eastAsia" w:ascii="宋体" w:hAnsi="宋体" w:eastAsia="宋体" w:cs="宋体"/>
                <w:spacing w:val="2"/>
                <w:sz w:val="24"/>
                <w:szCs w:val="24"/>
              </w:rPr>
              <w:t>管部</w:t>
            </w:r>
            <w:r>
              <w:rPr>
                <w:rFonts w:hint="eastAsia" w:ascii="宋体" w:hAnsi="宋体" w:eastAsia="宋体" w:cs="宋体"/>
                <w:spacing w:val="1"/>
                <w:sz w:val="24"/>
                <w:szCs w:val="24"/>
              </w:rPr>
              <w:t>门网上交</w:t>
            </w:r>
            <w:r>
              <w:rPr>
                <w:rFonts w:hint="eastAsia" w:ascii="宋体" w:hAnsi="宋体" w:eastAsia="宋体" w:cs="宋体"/>
                <w:spacing w:val="2"/>
                <w:sz w:val="24"/>
                <w:szCs w:val="24"/>
              </w:rPr>
              <w:t>易平</w:t>
            </w:r>
            <w:r>
              <w:rPr>
                <w:rFonts w:hint="eastAsia" w:ascii="宋体" w:hAnsi="宋体" w:eastAsia="宋体" w:cs="宋体"/>
                <w:spacing w:val="1"/>
                <w:sz w:val="24"/>
                <w:szCs w:val="24"/>
              </w:rPr>
              <w:t>台签订商</w:t>
            </w:r>
            <w:r>
              <w:rPr>
                <w:rFonts w:hint="eastAsia" w:ascii="宋体" w:hAnsi="宋体" w:eastAsia="宋体" w:cs="宋体"/>
                <w:spacing w:val="2"/>
                <w:sz w:val="24"/>
                <w:szCs w:val="24"/>
              </w:rPr>
              <w:t>品</w:t>
            </w:r>
            <w:r>
              <w:rPr>
                <w:rFonts w:hint="eastAsia" w:ascii="宋体" w:hAnsi="宋体" w:eastAsia="宋体" w:cs="宋体"/>
                <w:spacing w:val="1"/>
                <w:sz w:val="24"/>
                <w:szCs w:val="24"/>
              </w:rPr>
              <w:t>房买卖合</w:t>
            </w:r>
            <w:r>
              <w:rPr>
                <w:rFonts w:hint="eastAsia" w:ascii="宋体" w:hAnsi="宋体" w:eastAsia="宋体" w:cs="宋体"/>
                <w:spacing w:val="2"/>
                <w:sz w:val="24"/>
                <w:szCs w:val="24"/>
              </w:rPr>
              <w:t>同，</w:t>
            </w:r>
            <w:r>
              <w:rPr>
                <w:rFonts w:hint="eastAsia" w:ascii="宋体" w:hAnsi="宋体" w:eastAsia="宋体" w:cs="宋体"/>
                <w:spacing w:val="1"/>
                <w:sz w:val="24"/>
                <w:szCs w:val="24"/>
              </w:rPr>
              <w:t>或者未在</w:t>
            </w:r>
            <w:r>
              <w:rPr>
                <w:rFonts w:hint="eastAsia" w:ascii="宋体" w:hAnsi="宋体" w:eastAsia="宋体" w:cs="宋体"/>
                <w:spacing w:val="2"/>
                <w:sz w:val="24"/>
                <w:szCs w:val="24"/>
              </w:rPr>
              <w:t>规定</w:t>
            </w:r>
            <w:r>
              <w:rPr>
                <w:rFonts w:hint="eastAsia" w:ascii="宋体" w:hAnsi="宋体" w:eastAsia="宋体" w:cs="宋体"/>
                <w:spacing w:val="1"/>
                <w:sz w:val="24"/>
                <w:szCs w:val="24"/>
              </w:rPr>
              <w:t>期限内报</w:t>
            </w:r>
            <w:r>
              <w:rPr>
                <w:rFonts w:hint="eastAsia" w:ascii="宋体" w:hAnsi="宋体" w:eastAsia="宋体" w:cs="宋体"/>
                <w:spacing w:val="2"/>
                <w:sz w:val="24"/>
                <w:szCs w:val="24"/>
              </w:rPr>
              <w:t>送书</w:t>
            </w:r>
            <w:r>
              <w:rPr>
                <w:rFonts w:hint="eastAsia" w:ascii="宋体" w:hAnsi="宋体" w:eastAsia="宋体" w:cs="宋体"/>
                <w:spacing w:val="1"/>
                <w:sz w:val="24"/>
                <w:szCs w:val="24"/>
              </w:rPr>
              <w:t>面合同等</w:t>
            </w:r>
            <w:r>
              <w:rPr>
                <w:rFonts w:hint="eastAsia" w:ascii="宋体" w:hAnsi="宋体" w:eastAsia="宋体" w:cs="宋体"/>
                <w:spacing w:val="2"/>
                <w:sz w:val="24"/>
                <w:szCs w:val="24"/>
              </w:rPr>
              <w:t>有关</w:t>
            </w:r>
            <w:r>
              <w:rPr>
                <w:rFonts w:hint="eastAsia" w:ascii="宋体" w:hAnsi="宋体" w:eastAsia="宋体" w:cs="宋体"/>
                <w:spacing w:val="1"/>
                <w:sz w:val="24"/>
                <w:szCs w:val="24"/>
              </w:rPr>
              <w:t>材料的处</w:t>
            </w:r>
            <w:r>
              <w:rPr>
                <w:rFonts w:hint="eastAsia" w:ascii="宋体" w:hAnsi="宋体" w:eastAsia="宋体" w:cs="宋体"/>
                <w:spacing w:val="-2"/>
                <w:sz w:val="24"/>
                <w:szCs w:val="24"/>
              </w:rPr>
              <w:t>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0" w:right="32"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《唐山市房地产交易管理条例》第五十三条</w:t>
            </w:r>
            <w:r>
              <w:rPr>
                <w:rFonts w:hint="eastAsia" w:ascii="宋体" w:hAnsi="宋体" w:eastAsia="宋体" w:cs="宋体"/>
                <w:sz w:val="24"/>
                <w:szCs w:val="24"/>
              </w:rPr>
              <w:t>违</w:t>
            </w:r>
            <w:r>
              <w:rPr>
                <w:rFonts w:hint="eastAsia" w:ascii="宋体" w:hAnsi="宋体" w:eastAsia="宋体" w:cs="宋体"/>
                <w:spacing w:val="2"/>
                <w:sz w:val="24"/>
                <w:szCs w:val="24"/>
              </w:rPr>
              <w:t>反本条例第二十一条规定，房地产开发企业自收到全部购房款或者首付款当日，未在房地产</w:t>
            </w:r>
            <w:r>
              <w:rPr>
                <w:rFonts w:hint="eastAsia" w:ascii="宋体" w:hAnsi="宋体" w:eastAsia="宋体" w:cs="宋体"/>
                <w:spacing w:val="3"/>
                <w:sz w:val="24"/>
                <w:szCs w:val="24"/>
              </w:rPr>
              <w:t>主管部门网上交易平台签订商品房买卖合同</w:t>
            </w:r>
            <w:r>
              <w:rPr>
                <w:rFonts w:hint="eastAsia" w:ascii="宋体" w:hAnsi="宋体" w:eastAsia="宋体" w:cs="宋体"/>
                <w:spacing w:val="2"/>
                <w:sz w:val="24"/>
                <w:szCs w:val="24"/>
              </w:rPr>
              <w:t>，或者未在规定期限内报送书面合同等有关材料的，由县级以上人民政府房地产主管部门予以警告，责令限期改正，并处每套房屋五千元以上一万</w:t>
            </w:r>
            <w:r>
              <w:rPr>
                <w:rFonts w:hint="eastAsia" w:ascii="宋体" w:hAnsi="宋体" w:eastAsia="宋体" w:cs="宋体"/>
                <w:spacing w:val="1"/>
                <w:sz w:val="24"/>
                <w:szCs w:val="24"/>
              </w:rPr>
              <w:t>元以下的罚款。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bl>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sectPr>
          <w:pgSz w:w="11905" w:h="16837"/>
          <w:pgMar w:top="400" w:right="1157" w:bottom="400" w:left="1075" w:header="0" w:footer="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bl>
      <w:tblPr>
        <w:tblStyle w:val="4"/>
        <w:tblW w:w="966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0"/>
        <w:gridCol w:w="1184"/>
        <w:gridCol w:w="3805"/>
        <w:gridCol w:w="1184"/>
        <w:gridCol w:w="1594"/>
        <w:gridCol w:w="11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8"/>
              <w:textAlignment w:val="baseline"/>
              <w:rPr>
                <w:rFonts w:hint="eastAsia" w:ascii="宋体" w:hAnsi="宋体" w:eastAsia="宋体" w:cs="宋体"/>
                <w:sz w:val="24"/>
                <w:szCs w:val="24"/>
              </w:rPr>
            </w:pPr>
            <w:r>
              <w:rPr>
                <w:rFonts w:hint="eastAsia" w:ascii="宋体" w:hAnsi="宋体" w:eastAsia="宋体" w:cs="宋体"/>
                <w:sz w:val="24"/>
                <w:szCs w:val="24"/>
              </w:rPr>
              <w:t>序号</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2"/>
              <w:textAlignment w:val="baseline"/>
              <w:rPr>
                <w:rFonts w:hint="eastAsia" w:ascii="宋体" w:hAnsi="宋体" w:eastAsia="宋体" w:cs="宋体"/>
                <w:sz w:val="24"/>
                <w:szCs w:val="24"/>
              </w:rPr>
            </w:pPr>
            <w:r>
              <w:rPr>
                <w:rFonts w:hint="eastAsia" w:ascii="宋体" w:hAnsi="宋体" w:eastAsia="宋体" w:cs="宋体"/>
                <w:spacing w:val="1"/>
                <w:sz w:val="24"/>
                <w:szCs w:val="24"/>
              </w:rPr>
              <w:t>事项名称</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487"/>
              <w:textAlignment w:val="baseline"/>
              <w:rPr>
                <w:rFonts w:hint="eastAsia" w:ascii="宋体" w:hAnsi="宋体" w:eastAsia="宋体" w:cs="宋体"/>
                <w:sz w:val="24"/>
                <w:szCs w:val="24"/>
              </w:rPr>
            </w:pPr>
            <w:r>
              <w:rPr>
                <w:rFonts w:hint="eastAsia" w:ascii="宋体" w:hAnsi="宋体" w:eastAsia="宋体" w:cs="宋体"/>
                <w:spacing w:val="1"/>
                <w:sz w:val="24"/>
                <w:szCs w:val="24"/>
              </w:rPr>
              <w:t>实施依据</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5"/>
              <w:textAlignment w:val="baseline"/>
              <w:rPr>
                <w:rFonts w:hint="eastAsia" w:ascii="宋体" w:hAnsi="宋体" w:eastAsia="宋体" w:cs="宋体"/>
                <w:sz w:val="24"/>
                <w:szCs w:val="24"/>
              </w:rPr>
            </w:pPr>
            <w:r>
              <w:rPr>
                <w:rFonts w:hint="eastAsia" w:ascii="宋体" w:hAnsi="宋体" w:eastAsia="宋体" w:cs="宋体"/>
                <w:spacing w:val="2"/>
                <w:sz w:val="24"/>
                <w:szCs w:val="24"/>
              </w:rPr>
              <w:t>免罚情</w:t>
            </w:r>
            <w:r>
              <w:rPr>
                <w:rFonts w:hint="eastAsia" w:ascii="宋体" w:hAnsi="宋体" w:eastAsia="宋体" w:cs="宋体"/>
                <w:spacing w:val="1"/>
                <w:sz w:val="24"/>
                <w:szCs w:val="24"/>
              </w:rPr>
              <w:t>形</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79"/>
              <w:textAlignment w:val="baseline"/>
              <w:rPr>
                <w:rFonts w:hint="eastAsia" w:ascii="宋体" w:hAnsi="宋体" w:eastAsia="宋体" w:cs="宋体"/>
                <w:sz w:val="24"/>
                <w:szCs w:val="24"/>
              </w:rPr>
            </w:pPr>
            <w:r>
              <w:rPr>
                <w:rFonts w:hint="eastAsia" w:ascii="宋体" w:hAnsi="宋体" w:eastAsia="宋体" w:cs="宋体"/>
                <w:spacing w:val="2"/>
                <w:sz w:val="24"/>
                <w:szCs w:val="24"/>
              </w:rPr>
              <w:t>适用条</w:t>
            </w:r>
            <w:r>
              <w:rPr>
                <w:rFonts w:hint="eastAsia" w:ascii="宋体" w:hAnsi="宋体" w:eastAsia="宋体" w:cs="宋体"/>
                <w:spacing w:val="1"/>
                <w:sz w:val="24"/>
                <w:szCs w:val="24"/>
              </w:rPr>
              <w:t>件</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58"/>
              <w:textAlignment w:val="baseline"/>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9"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04"/>
              <w:textAlignment w:val="baseline"/>
              <w:rPr>
                <w:rFonts w:hint="eastAsia" w:ascii="宋体" w:hAnsi="宋体" w:eastAsia="宋体" w:cs="宋体"/>
                <w:sz w:val="24"/>
                <w:szCs w:val="24"/>
              </w:rPr>
            </w:pPr>
            <w:r>
              <w:rPr>
                <w:rFonts w:hint="eastAsia" w:ascii="宋体" w:hAnsi="宋体" w:eastAsia="宋体" w:cs="宋体"/>
                <w:spacing w:val="-4"/>
                <w:sz w:val="24"/>
                <w:szCs w:val="24"/>
              </w:rPr>
              <w:t>2</w:t>
            </w:r>
            <w:r>
              <w:rPr>
                <w:rFonts w:hint="eastAsia" w:ascii="宋体" w:hAnsi="宋体" w:eastAsia="宋体" w:cs="宋体"/>
                <w:spacing w:val="-3"/>
                <w:sz w:val="24"/>
                <w:szCs w:val="24"/>
              </w:rPr>
              <w:t>1</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地产中介</w:t>
            </w:r>
            <w:r>
              <w:rPr>
                <w:rFonts w:hint="eastAsia" w:ascii="宋体" w:hAnsi="宋体" w:eastAsia="宋体" w:cs="宋体"/>
                <w:spacing w:val="2"/>
                <w:sz w:val="24"/>
                <w:szCs w:val="24"/>
              </w:rPr>
              <w:t>及从</w:t>
            </w:r>
            <w:r>
              <w:rPr>
                <w:rFonts w:hint="eastAsia" w:ascii="宋体" w:hAnsi="宋体" w:eastAsia="宋体" w:cs="宋体"/>
                <w:spacing w:val="1"/>
                <w:sz w:val="24"/>
                <w:szCs w:val="24"/>
              </w:rPr>
              <w:t>业人员托</w:t>
            </w:r>
            <w:r>
              <w:rPr>
                <w:rFonts w:hint="eastAsia" w:ascii="宋体" w:hAnsi="宋体" w:eastAsia="宋体" w:cs="宋体"/>
                <w:spacing w:val="2"/>
                <w:sz w:val="24"/>
                <w:szCs w:val="24"/>
              </w:rPr>
              <w:t>管或</w:t>
            </w:r>
            <w:r>
              <w:rPr>
                <w:rFonts w:hint="eastAsia" w:ascii="宋体" w:hAnsi="宋体" w:eastAsia="宋体" w:cs="宋体"/>
                <w:spacing w:val="1"/>
                <w:sz w:val="24"/>
                <w:szCs w:val="24"/>
              </w:rPr>
              <w:t>者侵占、</w:t>
            </w:r>
            <w:r>
              <w:rPr>
                <w:rFonts w:hint="eastAsia" w:ascii="宋体" w:hAnsi="宋体" w:eastAsia="宋体" w:cs="宋体"/>
                <w:spacing w:val="2"/>
                <w:sz w:val="24"/>
                <w:szCs w:val="24"/>
              </w:rPr>
              <w:t>挪用</w:t>
            </w:r>
            <w:r>
              <w:rPr>
                <w:rFonts w:hint="eastAsia" w:ascii="宋体" w:hAnsi="宋体" w:eastAsia="宋体" w:cs="宋体"/>
                <w:spacing w:val="1"/>
                <w:sz w:val="24"/>
                <w:szCs w:val="24"/>
              </w:rPr>
              <w:t>房地产交</w:t>
            </w:r>
            <w:r>
              <w:rPr>
                <w:rFonts w:hint="eastAsia" w:ascii="宋体" w:hAnsi="宋体" w:eastAsia="宋体" w:cs="宋体"/>
                <w:spacing w:val="2"/>
                <w:sz w:val="24"/>
                <w:szCs w:val="24"/>
              </w:rPr>
              <w:t>易资</w:t>
            </w:r>
            <w:r>
              <w:rPr>
                <w:rFonts w:hint="eastAsia" w:ascii="宋体" w:hAnsi="宋体" w:eastAsia="宋体" w:cs="宋体"/>
                <w:spacing w:val="1"/>
                <w:sz w:val="24"/>
                <w:szCs w:val="24"/>
              </w:rPr>
              <w:t>金的处罚</w:t>
            </w:r>
          </w:p>
          <w:p>
            <w:pPr>
              <w:keepNext w:val="0"/>
              <w:keepLines w:val="0"/>
              <w:pageBreakBefore w:val="0"/>
              <w:widowControl/>
              <w:kinsoku w:val="0"/>
              <w:wordWrap/>
              <w:overflowPunct/>
              <w:topLinePunct w:val="0"/>
              <w:autoSpaceDE w:val="0"/>
              <w:autoSpaceDN w:val="0"/>
              <w:bidi w:val="0"/>
              <w:adjustRightInd w:val="0"/>
              <w:snapToGrid w:val="0"/>
              <w:spacing w:before="88" w:line="540" w:lineRule="exact"/>
              <w:ind w:left="46"/>
              <w:textAlignment w:val="baseline"/>
              <w:rPr>
                <w:rFonts w:hint="eastAsia" w:ascii="宋体" w:hAnsi="宋体" w:eastAsia="宋体" w:cs="宋体"/>
                <w:sz w:val="24"/>
                <w:szCs w:val="24"/>
              </w:rPr>
            </w:pPr>
            <w:r>
              <w:rPr>
                <w:rFonts w:hint="eastAsia" w:ascii="宋体" w:hAnsi="宋体" w:eastAsia="宋体" w:cs="宋体"/>
                <w:position w:val="1"/>
                <w:sz w:val="24"/>
                <w:szCs w:val="24"/>
              </w:rPr>
              <w:t>。</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5" w:line="540" w:lineRule="exact"/>
              <w:ind w:left="29" w:right="124"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《唐山市房地产交易管理条例》第五十七条</w:t>
            </w:r>
            <w:r>
              <w:rPr>
                <w:rFonts w:hint="eastAsia" w:ascii="宋体" w:hAnsi="宋体" w:eastAsia="宋体" w:cs="宋体"/>
                <w:sz w:val="24"/>
                <w:szCs w:val="24"/>
              </w:rPr>
              <w:t>违</w:t>
            </w:r>
            <w:r>
              <w:rPr>
                <w:rFonts w:hint="eastAsia" w:ascii="宋体" w:hAnsi="宋体" w:eastAsia="宋体" w:cs="宋体"/>
                <w:spacing w:val="2"/>
                <w:sz w:val="24"/>
                <w:szCs w:val="24"/>
              </w:rPr>
              <w:t>反本条例第四十七条第四项规定的，由县级以上人民政府房地产主管部门责令限期改正，处以每套房屋五千元以上一万元以下的罚款；逾期未改正的，处以每套房屋一万元以上三万元以下的罚款，对房地产中介服务机构主管人员处以五千元以上一万元以下的罚款；对房地产中介服务机构取消合同网签资格，对房地产中介服务机构及从业人员、个体工商户记入信用档案；涉嫌犯罪的，依法移送司法机关处理</w:t>
            </w:r>
            <w:r>
              <w:rPr>
                <w:rFonts w:hint="eastAsia" w:ascii="宋体" w:hAnsi="宋体" w:eastAsia="宋体" w:cs="宋体"/>
                <w:sz w:val="24"/>
                <w:szCs w:val="24"/>
              </w:rPr>
              <w:t>。</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9"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04"/>
              <w:textAlignment w:val="baseline"/>
              <w:rPr>
                <w:rFonts w:hint="eastAsia" w:ascii="宋体" w:hAnsi="宋体" w:eastAsia="宋体" w:cs="宋体"/>
                <w:sz w:val="24"/>
                <w:szCs w:val="24"/>
              </w:rPr>
            </w:pPr>
            <w:r>
              <w:rPr>
                <w:rFonts w:hint="eastAsia" w:ascii="宋体" w:hAnsi="宋体" w:eastAsia="宋体" w:cs="宋体"/>
                <w:spacing w:val="-4"/>
                <w:sz w:val="24"/>
                <w:szCs w:val="24"/>
              </w:rPr>
              <w:t>2</w:t>
            </w:r>
            <w:r>
              <w:rPr>
                <w:rFonts w:hint="eastAsia" w:ascii="宋体" w:hAnsi="宋体" w:eastAsia="宋体" w:cs="宋体"/>
                <w:spacing w:val="-3"/>
                <w:sz w:val="24"/>
                <w:szCs w:val="24"/>
              </w:rPr>
              <w:t>2</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地产中介</w:t>
            </w:r>
            <w:r>
              <w:rPr>
                <w:rFonts w:hint="eastAsia" w:ascii="宋体" w:hAnsi="宋体" w:eastAsia="宋体" w:cs="宋体"/>
                <w:spacing w:val="2"/>
                <w:sz w:val="24"/>
                <w:szCs w:val="24"/>
              </w:rPr>
              <w:t>及从</w:t>
            </w:r>
            <w:r>
              <w:rPr>
                <w:rFonts w:hint="eastAsia" w:ascii="宋体" w:hAnsi="宋体" w:eastAsia="宋体" w:cs="宋体"/>
                <w:spacing w:val="1"/>
                <w:sz w:val="24"/>
                <w:szCs w:val="24"/>
              </w:rPr>
              <w:t>业人员为</w:t>
            </w:r>
            <w:r>
              <w:rPr>
                <w:rFonts w:hint="eastAsia" w:ascii="宋体" w:hAnsi="宋体" w:eastAsia="宋体" w:cs="宋体"/>
                <w:spacing w:val="2"/>
                <w:sz w:val="24"/>
                <w:szCs w:val="24"/>
              </w:rPr>
              <w:t>禁止</w:t>
            </w:r>
            <w:r>
              <w:rPr>
                <w:rFonts w:hint="eastAsia" w:ascii="宋体" w:hAnsi="宋体" w:eastAsia="宋体" w:cs="宋体"/>
                <w:spacing w:val="1"/>
                <w:sz w:val="24"/>
                <w:szCs w:val="24"/>
              </w:rPr>
              <w:t>交易的房</w:t>
            </w:r>
            <w:r>
              <w:rPr>
                <w:rFonts w:hint="eastAsia" w:ascii="宋体" w:hAnsi="宋体" w:eastAsia="宋体" w:cs="宋体"/>
                <w:spacing w:val="2"/>
                <w:sz w:val="24"/>
                <w:szCs w:val="24"/>
              </w:rPr>
              <w:t>屋提</w:t>
            </w:r>
            <w:r>
              <w:rPr>
                <w:rFonts w:hint="eastAsia" w:ascii="宋体" w:hAnsi="宋体" w:eastAsia="宋体" w:cs="宋体"/>
                <w:spacing w:val="1"/>
                <w:sz w:val="24"/>
                <w:szCs w:val="24"/>
              </w:rPr>
              <w:t>供经纪服务的处</w:t>
            </w:r>
            <w:r>
              <w:rPr>
                <w:rFonts w:hint="eastAsia" w:ascii="宋体" w:hAnsi="宋体" w:eastAsia="宋体" w:cs="宋体"/>
                <w:sz w:val="24"/>
                <w:szCs w:val="24"/>
              </w:rPr>
              <w:t>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5" w:line="540" w:lineRule="exact"/>
              <w:ind w:left="29" w:right="124"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《唐山市房地产交易管理条例》第五十七条</w:t>
            </w:r>
            <w:r>
              <w:rPr>
                <w:rFonts w:hint="eastAsia" w:ascii="宋体" w:hAnsi="宋体" w:eastAsia="宋体" w:cs="宋体"/>
                <w:sz w:val="24"/>
                <w:szCs w:val="24"/>
              </w:rPr>
              <w:t>违</w:t>
            </w:r>
            <w:r>
              <w:rPr>
                <w:rFonts w:hint="eastAsia" w:ascii="宋体" w:hAnsi="宋体" w:eastAsia="宋体" w:cs="宋体"/>
                <w:spacing w:val="2"/>
                <w:sz w:val="24"/>
                <w:szCs w:val="24"/>
              </w:rPr>
              <w:t>反本条例第四十七条第五项规定的，由县级以上人民政府房地产主管部门责令限期改正，处以每套房屋五千元以上一万元以下的罚款；逾期未改正的，处以每套房屋一万元以上三万元以下的罚款，对房地产中介服务机构主管人员处以五千元以上一万元以下的罚款；对房地产中介服务机构取消合同网签资格，对房地产中介服务机构及从业人员、个体工商户记入信用档案；涉嫌犯罪的，依法移送司法机关处理</w:t>
            </w:r>
            <w:r>
              <w:rPr>
                <w:rFonts w:hint="eastAsia" w:ascii="宋体" w:hAnsi="宋体" w:eastAsia="宋体" w:cs="宋体"/>
                <w:sz w:val="24"/>
                <w:szCs w:val="24"/>
              </w:rPr>
              <w:t>。</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9"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04"/>
              <w:textAlignment w:val="baseline"/>
              <w:rPr>
                <w:rFonts w:hint="eastAsia" w:ascii="宋体" w:hAnsi="宋体" w:eastAsia="宋体" w:cs="宋体"/>
                <w:sz w:val="24"/>
                <w:szCs w:val="24"/>
              </w:rPr>
            </w:pPr>
            <w:r>
              <w:rPr>
                <w:rFonts w:hint="eastAsia" w:ascii="宋体" w:hAnsi="宋体" w:eastAsia="宋体" w:cs="宋体"/>
                <w:spacing w:val="-4"/>
                <w:sz w:val="24"/>
                <w:szCs w:val="24"/>
              </w:rPr>
              <w:t>2</w:t>
            </w:r>
            <w:r>
              <w:rPr>
                <w:rFonts w:hint="eastAsia" w:ascii="宋体" w:hAnsi="宋体" w:eastAsia="宋体" w:cs="宋体"/>
                <w:spacing w:val="-3"/>
                <w:sz w:val="24"/>
                <w:szCs w:val="24"/>
              </w:rPr>
              <w:t>3</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地产中介</w:t>
            </w:r>
            <w:r>
              <w:rPr>
                <w:rFonts w:hint="eastAsia" w:ascii="宋体" w:hAnsi="宋体" w:eastAsia="宋体" w:cs="宋体"/>
                <w:spacing w:val="2"/>
                <w:sz w:val="24"/>
                <w:szCs w:val="24"/>
              </w:rPr>
              <w:t>及从</w:t>
            </w:r>
            <w:r>
              <w:rPr>
                <w:rFonts w:hint="eastAsia" w:ascii="宋体" w:hAnsi="宋体" w:eastAsia="宋体" w:cs="宋体"/>
                <w:spacing w:val="1"/>
                <w:sz w:val="24"/>
                <w:szCs w:val="24"/>
              </w:rPr>
              <w:t>业人员发</w:t>
            </w:r>
            <w:r>
              <w:rPr>
                <w:rFonts w:hint="eastAsia" w:ascii="宋体" w:hAnsi="宋体" w:eastAsia="宋体" w:cs="宋体"/>
                <w:spacing w:val="2"/>
                <w:sz w:val="24"/>
                <w:szCs w:val="24"/>
              </w:rPr>
              <w:t>布虚</w:t>
            </w:r>
            <w:r>
              <w:rPr>
                <w:rFonts w:hint="eastAsia" w:ascii="宋体" w:hAnsi="宋体" w:eastAsia="宋体" w:cs="宋体"/>
                <w:spacing w:val="1"/>
                <w:sz w:val="24"/>
                <w:szCs w:val="24"/>
              </w:rPr>
              <w:t>假的或者</w:t>
            </w:r>
            <w:r>
              <w:rPr>
                <w:rFonts w:hint="eastAsia" w:ascii="宋体" w:hAnsi="宋体" w:eastAsia="宋体" w:cs="宋体"/>
                <w:spacing w:val="2"/>
                <w:sz w:val="24"/>
                <w:szCs w:val="24"/>
              </w:rPr>
              <w:t>未经</w:t>
            </w:r>
            <w:r>
              <w:rPr>
                <w:rFonts w:hint="eastAsia" w:ascii="宋体" w:hAnsi="宋体" w:eastAsia="宋体" w:cs="宋体"/>
                <w:spacing w:val="1"/>
                <w:sz w:val="24"/>
                <w:szCs w:val="24"/>
              </w:rPr>
              <w:t>产权人书</w:t>
            </w:r>
            <w:r>
              <w:rPr>
                <w:rFonts w:hint="eastAsia" w:ascii="宋体" w:hAnsi="宋体" w:eastAsia="宋体" w:cs="宋体"/>
                <w:spacing w:val="2"/>
                <w:sz w:val="24"/>
                <w:szCs w:val="24"/>
              </w:rPr>
              <w:t>面委</w:t>
            </w:r>
            <w:r>
              <w:rPr>
                <w:rFonts w:hint="eastAsia" w:ascii="宋体" w:hAnsi="宋体" w:eastAsia="宋体" w:cs="宋体"/>
                <w:spacing w:val="1"/>
                <w:sz w:val="24"/>
                <w:szCs w:val="24"/>
              </w:rPr>
              <w:t>托的房屋信息的处罚</w:t>
            </w:r>
            <w:r>
              <w:rPr>
                <w:rFonts w:hint="eastAsia" w:ascii="宋体" w:hAnsi="宋体" w:eastAsia="宋体" w:cs="宋体"/>
                <w:sz w:val="24"/>
                <w:szCs w:val="24"/>
              </w:rPr>
              <w:t>。</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5" w:line="540" w:lineRule="exact"/>
              <w:ind w:left="29" w:right="124"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《唐山市房地产交易管理条例》第五十七条</w:t>
            </w:r>
            <w:r>
              <w:rPr>
                <w:rFonts w:hint="eastAsia" w:ascii="宋体" w:hAnsi="宋体" w:eastAsia="宋体" w:cs="宋体"/>
                <w:sz w:val="24"/>
                <w:szCs w:val="24"/>
              </w:rPr>
              <w:t>违</w:t>
            </w:r>
            <w:r>
              <w:rPr>
                <w:rFonts w:hint="eastAsia" w:ascii="宋体" w:hAnsi="宋体" w:eastAsia="宋体" w:cs="宋体"/>
                <w:spacing w:val="2"/>
                <w:sz w:val="24"/>
                <w:szCs w:val="24"/>
              </w:rPr>
              <w:t>反本条例第四十七条第六项规定的，由县级以上人民政府房地产主管部门责令限期改正，处以每套房屋五千元以上一万元以下的罚款；逾期未改正的，处以每套房屋一万元以上三万元以下的罚款，对房地产中介服务机构主管人员处以五千元以上一万元以下的罚款；对房地产中介服务机构取消合同网签资格，对房地产中介服务机构及从业人员、个体工商户记入信用档案；涉嫌犯罪的，依法移送司法机关处理</w:t>
            </w:r>
            <w:r>
              <w:rPr>
                <w:rFonts w:hint="eastAsia" w:ascii="宋体" w:hAnsi="宋体" w:eastAsia="宋体" w:cs="宋体"/>
                <w:sz w:val="24"/>
                <w:szCs w:val="24"/>
              </w:rPr>
              <w:t>。</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40"/>
              <w:textAlignment w:val="baseline"/>
              <w:rPr>
                <w:rFonts w:hint="eastAsia" w:ascii="宋体" w:hAnsi="宋体" w:eastAsia="宋体" w:cs="宋体"/>
                <w:sz w:val="24"/>
                <w:szCs w:val="24"/>
              </w:rPr>
            </w:pPr>
            <w:r>
              <w:rPr>
                <w:rFonts w:hint="eastAsia" w:ascii="宋体" w:hAnsi="宋体" w:eastAsia="宋体" w:cs="宋体"/>
                <w:spacing w:val="-1"/>
                <w:sz w:val="24"/>
                <w:szCs w:val="24"/>
              </w:rPr>
              <w:t>首</w:t>
            </w:r>
            <w:r>
              <w:rPr>
                <w:rFonts w:hint="eastAsia" w:ascii="宋体" w:hAnsi="宋体" w:eastAsia="宋体" w:cs="宋体"/>
                <w:sz w:val="24"/>
                <w:szCs w:val="24"/>
              </w:rPr>
              <w:t>违不罚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2"/>
                <w:sz w:val="24"/>
                <w:szCs w:val="24"/>
              </w:rPr>
              <w:t>1.</w:t>
            </w:r>
            <w:r>
              <w:rPr>
                <w:rFonts w:hint="eastAsia" w:ascii="宋体" w:hAnsi="宋体" w:eastAsia="宋体" w:cs="宋体"/>
                <w:spacing w:val="-1"/>
                <w:sz w:val="24"/>
                <w:szCs w:val="24"/>
              </w:rPr>
              <w:t>初次违法；</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w:t>
            </w:r>
            <w:r>
              <w:rPr>
                <w:rFonts w:hint="eastAsia" w:ascii="宋体" w:hAnsi="宋体" w:eastAsia="宋体" w:cs="宋体"/>
                <w:spacing w:val="1"/>
                <w:sz w:val="24"/>
                <w:szCs w:val="24"/>
              </w:rPr>
              <w:t>.危害后果轻微；</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04"/>
              <w:textAlignment w:val="baseline"/>
              <w:rPr>
                <w:rFonts w:hint="eastAsia" w:ascii="宋体" w:hAnsi="宋体" w:eastAsia="宋体" w:cs="宋体"/>
                <w:sz w:val="24"/>
                <w:szCs w:val="24"/>
              </w:rPr>
            </w:pPr>
            <w:r>
              <w:rPr>
                <w:rFonts w:hint="eastAsia" w:ascii="宋体" w:hAnsi="宋体" w:eastAsia="宋体" w:cs="宋体"/>
                <w:spacing w:val="-4"/>
                <w:sz w:val="24"/>
                <w:szCs w:val="24"/>
              </w:rPr>
              <w:t>2</w:t>
            </w:r>
            <w:r>
              <w:rPr>
                <w:rFonts w:hint="eastAsia" w:ascii="宋体" w:hAnsi="宋体" w:eastAsia="宋体" w:cs="宋体"/>
                <w:spacing w:val="-3"/>
                <w:sz w:val="24"/>
                <w:szCs w:val="24"/>
              </w:rPr>
              <w:t>4</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8"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地产中介</w:t>
            </w:r>
            <w:r>
              <w:rPr>
                <w:rFonts w:hint="eastAsia" w:ascii="宋体" w:hAnsi="宋体" w:eastAsia="宋体" w:cs="宋体"/>
                <w:spacing w:val="2"/>
                <w:sz w:val="24"/>
                <w:szCs w:val="24"/>
              </w:rPr>
              <w:t>及从</w:t>
            </w:r>
            <w:r>
              <w:rPr>
                <w:rFonts w:hint="eastAsia" w:ascii="宋体" w:hAnsi="宋体" w:eastAsia="宋体" w:cs="宋体"/>
                <w:spacing w:val="1"/>
                <w:sz w:val="24"/>
                <w:szCs w:val="24"/>
              </w:rPr>
              <w:t>业人员伪</w:t>
            </w:r>
            <w:r>
              <w:rPr>
                <w:rFonts w:hint="eastAsia" w:ascii="宋体" w:hAnsi="宋体" w:eastAsia="宋体" w:cs="宋体"/>
                <w:spacing w:val="2"/>
                <w:sz w:val="24"/>
                <w:szCs w:val="24"/>
              </w:rPr>
              <w:t>造、</w:t>
            </w:r>
            <w:r>
              <w:rPr>
                <w:rFonts w:hint="eastAsia" w:ascii="宋体" w:hAnsi="宋体" w:eastAsia="宋体" w:cs="宋体"/>
                <w:spacing w:val="1"/>
                <w:sz w:val="24"/>
                <w:szCs w:val="24"/>
              </w:rPr>
              <w:t>涂改、出</w:t>
            </w:r>
            <w:r>
              <w:rPr>
                <w:rFonts w:hint="eastAsia" w:ascii="宋体" w:hAnsi="宋体" w:eastAsia="宋体" w:cs="宋体"/>
                <w:spacing w:val="2"/>
                <w:sz w:val="24"/>
                <w:szCs w:val="24"/>
              </w:rPr>
              <w:t>租、</w:t>
            </w:r>
            <w:r>
              <w:rPr>
                <w:rFonts w:hint="eastAsia" w:ascii="宋体" w:hAnsi="宋体" w:eastAsia="宋体" w:cs="宋体"/>
                <w:spacing w:val="1"/>
                <w:sz w:val="24"/>
                <w:szCs w:val="24"/>
              </w:rPr>
              <w:t>出借或者</w:t>
            </w:r>
            <w:r>
              <w:rPr>
                <w:rFonts w:hint="eastAsia" w:ascii="宋体" w:hAnsi="宋体" w:eastAsia="宋体" w:cs="宋体"/>
                <w:spacing w:val="2"/>
                <w:sz w:val="24"/>
                <w:szCs w:val="24"/>
              </w:rPr>
              <w:t>以其</w:t>
            </w:r>
            <w:r>
              <w:rPr>
                <w:rFonts w:hint="eastAsia" w:ascii="宋体" w:hAnsi="宋体" w:eastAsia="宋体" w:cs="宋体"/>
                <w:spacing w:val="1"/>
                <w:sz w:val="24"/>
                <w:szCs w:val="24"/>
              </w:rPr>
              <w:t>他形式非</w:t>
            </w:r>
            <w:r>
              <w:rPr>
                <w:rFonts w:hint="eastAsia" w:ascii="宋体" w:hAnsi="宋体" w:eastAsia="宋体" w:cs="宋体"/>
                <w:spacing w:val="2"/>
                <w:sz w:val="24"/>
                <w:szCs w:val="24"/>
              </w:rPr>
              <w:t>法转</w:t>
            </w:r>
            <w:r>
              <w:rPr>
                <w:rFonts w:hint="eastAsia" w:ascii="宋体" w:hAnsi="宋体" w:eastAsia="宋体" w:cs="宋体"/>
                <w:spacing w:val="1"/>
                <w:sz w:val="24"/>
                <w:szCs w:val="24"/>
              </w:rPr>
              <w:t>让执业资</w:t>
            </w:r>
            <w:r>
              <w:rPr>
                <w:rFonts w:hint="eastAsia" w:ascii="宋体" w:hAnsi="宋体" w:eastAsia="宋体" w:cs="宋体"/>
                <w:spacing w:val="2"/>
                <w:sz w:val="24"/>
                <w:szCs w:val="24"/>
              </w:rPr>
              <w:t>格证</w:t>
            </w:r>
            <w:r>
              <w:rPr>
                <w:rFonts w:hint="eastAsia" w:ascii="宋体" w:hAnsi="宋体" w:eastAsia="宋体" w:cs="宋体"/>
                <w:spacing w:val="1"/>
                <w:sz w:val="24"/>
                <w:szCs w:val="24"/>
              </w:rPr>
              <w:t>书、注册证书的处罚</w:t>
            </w:r>
            <w:r>
              <w:rPr>
                <w:rFonts w:hint="eastAsia" w:ascii="宋体" w:hAnsi="宋体" w:eastAsia="宋体" w:cs="宋体"/>
                <w:sz w:val="24"/>
                <w:szCs w:val="24"/>
              </w:rPr>
              <w:t>。</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0" w:right="124"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《唐山市房地产交易管理条例》第五十七条</w:t>
            </w:r>
            <w:r>
              <w:rPr>
                <w:rFonts w:hint="eastAsia" w:ascii="宋体" w:hAnsi="宋体" w:eastAsia="宋体" w:cs="宋体"/>
                <w:sz w:val="24"/>
                <w:szCs w:val="24"/>
              </w:rPr>
              <w:t>违</w:t>
            </w:r>
            <w:r>
              <w:rPr>
                <w:rFonts w:hint="eastAsia" w:ascii="宋体" w:hAnsi="宋体" w:eastAsia="宋体" w:cs="宋体"/>
                <w:spacing w:val="2"/>
                <w:sz w:val="24"/>
                <w:szCs w:val="24"/>
              </w:rPr>
              <w:t>反本条例第四十七条第七项规定的，由县级以上人民政府房地产主管部门责令限期改正，逾期不改正的，处以五千元以上一万元以下的罚款，记入信用档案；涉嫌犯罪的，依法移送司</w:t>
            </w:r>
            <w:r>
              <w:rPr>
                <w:rFonts w:hint="eastAsia" w:ascii="宋体" w:hAnsi="宋体" w:eastAsia="宋体" w:cs="宋体"/>
                <w:spacing w:val="1"/>
                <w:sz w:val="24"/>
                <w:szCs w:val="24"/>
              </w:rPr>
              <w:t>法机关处</w:t>
            </w:r>
            <w:r>
              <w:rPr>
                <w:rFonts w:hint="eastAsia" w:ascii="宋体" w:hAnsi="宋体" w:eastAsia="宋体" w:cs="宋体"/>
                <w:sz w:val="24"/>
                <w:szCs w:val="24"/>
              </w:rPr>
              <w:t>理。</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40"/>
              <w:textAlignment w:val="baseline"/>
              <w:rPr>
                <w:rFonts w:hint="eastAsia" w:ascii="宋体" w:hAnsi="宋体" w:eastAsia="宋体" w:cs="宋体"/>
                <w:sz w:val="24"/>
                <w:szCs w:val="24"/>
              </w:rPr>
            </w:pPr>
            <w:r>
              <w:rPr>
                <w:rFonts w:hint="eastAsia" w:ascii="宋体" w:hAnsi="宋体" w:eastAsia="宋体" w:cs="宋体"/>
                <w:spacing w:val="-1"/>
                <w:sz w:val="24"/>
                <w:szCs w:val="24"/>
              </w:rPr>
              <w:t>首</w:t>
            </w:r>
            <w:r>
              <w:rPr>
                <w:rFonts w:hint="eastAsia" w:ascii="宋体" w:hAnsi="宋体" w:eastAsia="宋体" w:cs="宋体"/>
                <w:sz w:val="24"/>
                <w:szCs w:val="24"/>
              </w:rPr>
              <w:t>违不罚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2"/>
                <w:sz w:val="24"/>
                <w:szCs w:val="24"/>
              </w:rPr>
              <w:t>1.</w:t>
            </w:r>
            <w:r>
              <w:rPr>
                <w:rFonts w:hint="eastAsia" w:ascii="宋体" w:hAnsi="宋体" w:eastAsia="宋体" w:cs="宋体"/>
                <w:spacing w:val="-1"/>
                <w:sz w:val="24"/>
                <w:szCs w:val="24"/>
              </w:rPr>
              <w:t>初次违法；</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w:t>
            </w:r>
            <w:r>
              <w:rPr>
                <w:rFonts w:hint="eastAsia" w:ascii="宋体" w:hAnsi="宋体" w:eastAsia="宋体" w:cs="宋体"/>
                <w:spacing w:val="1"/>
                <w:sz w:val="24"/>
                <w:szCs w:val="24"/>
              </w:rPr>
              <w:t>.危害后果轻微；</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2"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04"/>
              <w:textAlignment w:val="baseline"/>
              <w:rPr>
                <w:rFonts w:hint="eastAsia" w:ascii="宋体" w:hAnsi="宋体" w:eastAsia="宋体" w:cs="宋体"/>
                <w:sz w:val="24"/>
                <w:szCs w:val="24"/>
              </w:rPr>
            </w:pPr>
            <w:r>
              <w:rPr>
                <w:rFonts w:hint="eastAsia" w:ascii="宋体" w:hAnsi="宋体" w:eastAsia="宋体" w:cs="宋体"/>
                <w:spacing w:val="-4"/>
                <w:sz w:val="24"/>
                <w:szCs w:val="24"/>
              </w:rPr>
              <w:t>2</w:t>
            </w:r>
            <w:r>
              <w:rPr>
                <w:rFonts w:hint="eastAsia" w:ascii="宋体" w:hAnsi="宋体" w:eastAsia="宋体" w:cs="宋体"/>
                <w:spacing w:val="-3"/>
                <w:sz w:val="24"/>
                <w:szCs w:val="24"/>
              </w:rPr>
              <w:t>5</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3"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地产中介</w:t>
            </w:r>
            <w:r>
              <w:rPr>
                <w:rFonts w:hint="eastAsia" w:ascii="宋体" w:hAnsi="宋体" w:eastAsia="宋体" w:cs="宋体"/>
                <w:spacing w:val="2"/>
                <w:sz w:val="24"/>
                <w:szCs w:val="24"/>
              </w:rPr>
              <w:t>及从</w:t>
            </w:r>
            <w:r>
              <w:rPr>
                <w:rFonts w:hint="eastAsia" w:ascii="宋体" w:hAnsi="宋体" w:eastAsia="宋体" w:cs="宋体"/>
                <w:spacing w:val="1"/>
                <w:sz w:val="24"/>
                <w:szCs w:val="24"/>
              </w:rPr>
              <w:t>业人员允</w:t>
            </w:r>
            <w:r>
              <w:rPr>
                <w:rFonts w:hint="eastAsia" w:ascii="宋体" w:hAnsi="宋体" w:eastAsia="宋体" w:cs="宋体"/>
                <w:spacing w:val="2"/>
                <w:sz w:val="24"/>
                <w:szCs w:val="24"/>
              </w:rPr>
              <w:t>许他</w:t>
            </w:r>
            <w:r>
              <w:rPr>
                <w:rFonts w:hint="eastAsia" w:ascii="宋体" w:hAnsi="宋体" w:eastAsia="宋体" w:cs="宋体"/>
                <w:spacing w:val="1"/>
                <w:sz w:val="24"/>
                <w:szCs w:val="24"/>
              </w:rPr>
              <w:t>人以自己</w:t>
            </w:r>
            <w:r>
              <w:rPr>
                <w:rFonts w:hint="eastAsia" w:ascii="宋体" w:hAnsi="宋体" w:eastAsia="宋体" w:cs="宋体"/>
                <w:spacing w:val="2"/>
                <w:sz w:val="24"/>
                <w:szCs w:val="24"/>
              </w:rPr>
              <w:t>的名</w:t>
            </w:r>
            <w:r>
              <w:rPr>
                <w:rFonts w:hint="eastAsia" w:ascii="宋体" w:hAnsi="宋体" w:eastAsia="宋体" w:cs="宋体"/>
                <w:spacing w:val="1"/>
                <w:sz w:val="24"/>
                <w:szCs w:val="24"/>
              </w:rPr>
              <w:t>义从事房</w:t>
            </w:r>
            <w:r>
              <w:rPr>
                <w:rFonts w:hint="eastAsia" w:ascii="宋体" w:hAnsi="宋体" w:eastAsia="宋体" w:cs="宋体"/>
                <w:spacing w:val="2"/>
                <w:sz w:val="24"/>
                <w:szCs w:val="24"/>
              </w:rPr>
              <w:t>地产</w:t>
            </w:r>
            <w:r>
              <w:rPr>
                <w:rFonts w:hint="eastAsia" w:ascii="宋体" w:hAnsi="宋体" w:eastAsia="宋体" w:cs="宋体"/>
                <w:spacing w:val="1"/>
                <w:sz w:val="24"/>
                <w:szCs w:val="24"/>
              </w:rPr>
              <w:t>中介服务业务的处罚</w:t>
            </w:r>
            <w:r>
              <w:rPr>
                <w:rFonts w:hint="eastAsia" w:ascii="宋体" w:hAnsi="宋体" w:eastAsia="宋体" w:cs="宋体"/>
                <w:sz w:val="24"/>
                <w:szCs w:val="24"/>
              </w:rPr>
              <w:t>。</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146" w:line="540" w:lineRule="exact"/>
              <w:ind w:left="30" w:right="124"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《唐山市房地产交易管理条例》第五十七条</w:t>
            </w:r>
            <w:r>
              <w:rPr>
                <w:rFonts w:hint="eastAsia" w:ascii="宋体" w:hAnsi="宋体" w:eastAsia="宋体" w:cs="宋体"/>
                <w:sz w:val="24"/>
                <w:szCs w:val="24"/>
              </w:rPr>
              <w:t>违</w:t>
            </w:r>
            <w:r>
              <w:rPr>
                <w:rFonts w:hint="eastAsia" w:ascii="宋体" w:hAnsi="宋体" w:eastAsia="宋体" w:cs="宋体"/>
                <w:spacing w:val="2"/>
                <w:sz w:val="24"/>
                <w:szCs w:val="24"/>
              </w:rPr>
              <w:t>反本条例第四十七条第八项规定的，由县级以上人民政府房地产主管部门责令限期改正，逾期不改正的，处以五千元以上一万元以下的罚款，记入信用档案；涉嫌犯罪的，依法移送司</w:t>
            </w:r>
            <w:r>
              <w:rPr>
                <w:rFonts w:hint="eastAsia" w:ascii="宋体" w:hAnsi="宋体" w:eastAsia="宋体" w:cs="宋体"/>
                <w:spacing w:val="1"/>
                <w:sz w:val="24"/>
                <w:szCs w:val="24"/>
              </w:rPr>
              <w:t>法机关处</w:t>
            </w:r>
            <w:r>
              <w:rPr>
                <w:rFonts w:hint="eastAsia" w:ascii="宋体" w:hAnsi="宋体" w:eastAsia="宋体" w:cs="宋体"/>
                <w:sz w:val="24"/>
                <w:szCs w:val="24"/>
              </w:rPr>
              <w:t>理。</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40"/>
              <w:textAlignment w:val="baseline"/>
              <w:rPr>
                <w:rFonts w:hint="eastAsia" w:ascii="宋体" w:hAnsi="宋体" w:eastAsia="宋体" w:cs="宋体"/>
                <w:sz w:val="24"/>
                <w:szCs w:val="24"/>
              </w:rPr>
            </w:pPr>
            <w:r>
              <w:rPr>
                <w:rFonts w:hint="eastAsia" w:ascii="宋体" w:hAnsi="宋体" w:eastAsia="宋体" w:cs="宋体"/>
                <w:spacing w:val="-1"/>
                <w:sz w:val="24"/>
                <w:szCs w:val="24"/>
              </w:rPr>
              <w:t>首</w:t>
            </w:r>
            <w:r>
              <w:rPr>
                <w:rFonts w:hint="eastAsia" w:ascii="宋体" w:hAnsi="宋体" w:eastAsia="宋体" w:cs="宋体"/>
                <w:sz w:val="24"/>
                <w:szCs w:val="24"/>
              </w:rPr>
              <w:t>违不罚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52"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2"/>
                <w:sz w:val="24"/>
                <w:szCs w:val="24"/>
              </w:rPr>
              <w:t>1.</w:t>
            </w:r>
            <w:r>
              <w:rPr>
                <w:rFonts w:hint="eastAsia" w:ascii="宋体" w:hAnsi="宋体" w:eastAsia="宋体" w:cs="宋体"/>
                <w:spacing w:val="-1"/>
                <w:sz w:val="24"/>
                <w:szCs w:val="24"/>
              </w:rPr>
              <w:t>初次违法；</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w:t>
            </w:r>
            <w:r>
              <w:rPr>
                <w:rFonts w:hint="eastAsia" w:ascii="宋体" w:hAnsi="宋体" w:eastAsia="宋体" w:cs="宋体"/>
                <w:spacing w:val="1"/>
                <w:sz w:val="24"/>
                <w:szCs w:val="24"/>
              </w:rPr>
              <w:t>.危害后果轻微；</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9"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04"/>
              <w:textAlignment w:val="baseline"/>
              <w:rPr>
                <w:rFonts w:hint="eastAsia" w:ascii="宋体" w:hAnsi="宋体" w:eastAsia="宋体" w:cs="宋体"/>
                <w:sz w:val="24"/>
                <w:szCs w:val="24"/>
              </w:rPr>
            </w:pPr>
            <w:r>
              <w:rPr>
                <w:rFonts w:hint="eastAsia" w:ascii="宋体" w:hAnsi="宋体" w:eastAsia="宋体" w:cs="宋体"/>
                <w:spacing w:val="-4"/>
                <w:sz w:val="24"/>
                <w:szCs w:val="24"/>
              </w:rPr>
              <w:t>2</w:t>
            </w:r>
            <w:r>
              <w:rPr>
                <w:rFonts w:hint="eastAsia" w:ascii="宋体" w:hAnsi="宋体" w:eastAsia="宋体" w:cs="宋体"/>
                <w:spacing w:val="-3"/>
                <w:sz w:val="24"/>
                <w:szCs w:val="24"/>
              </w:rPr>
              <w:t>6</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6"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地产中介</w:t>
            </w:r>
            <w:r>
              <w:rPr>
                <w:rFonts w:hint="eastAsia" w:ascii="宋体" w:hAnsi="宋体" w:eastAsia="宋体" w:cs="宋体"/>
                <w:spacing w:val="2"/>
                <w:sz w:val="24"/>
                <w:szCs w:val="24"/>
              </w:rPr>
              <w:t>及从</w:t>
            </w:r>
            <w:r>
              <w:rPr>
                <w:rFonts w:hint="eastAsia" w:ascii="宋体" w:hAnsi="宋体" w:eastAsia="宋体" w:cs="宋体"/>
                <w:spacing w:val="1"/>
                <w:sz w:val="24"/>
                <w:szCs w:val="24"/>
              </w:rPr>
              <w:t>业人员同</w:t>
            </w:r>
            <w:r>
              <w:rPr>
                <w:rFonts w:hint="eastAsia" w:ascii="宋体" w:hAnsi="宋体" w:eastAsia="宋体" w:cs="宋体"/>
                <w:spacing w:val="2"/>
                <w:sz w:val="24"/>
                <w:szCs w:val="24"/>
              </w:rPr>
              <w:t>时在</w:t>
            </w:r>
            <w:r>
              <w:rPr>
                <w:rFonts w:hint="eastAsia" w:ascii="宋体" w:hAnsi="宋体" w:eastAsia="宋体" w:cs="宋体"/>
                <w:spacing w:val="1"/>
                <w:sz w:val="24"/>
                <w:szCs w:val="24"/>
              </w:rPr>
              <w:t>两个以上</w:t>
            </w:r>
            <w:r>
              <w:rPr>
                <w:rFonts w:hint="eastAsia" w:ascii="宋体" w:hAnsi="宋体" w:eastAsia="宋体" w:cs="宋体"/>
                <w:spacing w:val="2"/>
                <w:sz w:val="24"/>
                <w:szCs w:val="24"/>
              </w:rPr>
              <w:t>的房</w:t>
            </w:r>
            <w:r>
              <w:rPr>
                <w:rFonts w:hint="eastAsia" w:ascii="宋体" w:hAnsi="宋体" w:eastAsia="宋体" w:cs="宋体"/>
                <w:spacing w:val="1"/>
                <w:sz w:val="24"/>
                <w:szCs w:val="24"/>
              </w:rPr>
              <w:t>地产中介</w:t>
            </w:r>
            <w:r>
              <w:rPr>
                <w:rFonts w:hint="eastAsia" w:ascii="宋体" w:hAnsi="宋体" w:eastAsia="宋体" w:cs="宋体"/>
                <w:spacing w:val="2"/>
                <w:sz w:val="24"/>
                <w:szCs w:val="24"/>
              </w:rPr>
              <w:t>服务</w:t>
            </w:r>
            <w:r>
              <w:rPr>
                <w:rFonts w:hint="eastAsia" w:ascii="宋体" w:hAnsi="宋体" w:eastAsia="宋体" w:cs="宋体"/>
                <w:spacing w:val="1"/>
                <w:sz w:val="24"/>
                <w:szCs w:val="24"/>
              </w:rPr>
              <w:t>机构执业</w:t>
            </w:r>
            <w:r>
              <w:rPr>
                <w:rFonts w:hint="eastAsia" w:ascii="宋体" w:hAnsi="宋体" w:eastAsia="宋体" w:cs="宋体"/>
                <w:sz w:val="24"/>
                <w:szCs w:val="24"/>
              </w:rPr>
              <w:t>的处罚。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6" w:line="540" w:lineRule="exact"/>
              <w:ind w:left="30" w:right="124"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《唐山市房地产交易管理条例》第五十七条</w:t>
            </w:r>
            <w:r>
              <w:rPr>
                <w:rFonts w:hint="eastAsia" w:ascii="宋体" w:hAnsi="宋体" w:eastAsia="宋体" w:cs="宋体"/>
                <w:sz w:val="24"/>
                <w:szCs w:val="24"/>
              </w:rPr>
              <w:t>违</w:t>
            </w:r>
            <w:r>
              <w:rPr>
                <w:rFonts w:hint="eastAsia" w:ascii="宋体" w:hAnsi="宋体" w:eastAsia="宋体" w:cs="宋体"/>
                <w:spacing w:val="2"/>
                <w:sz w:val="24"/>
                <w:szCs w:val="24"/>
              </w:rPr>
              <w:t>反本条例第四十七条第九项规定的，由县级以上人民政府房地产主管部门责令限期改正，逾期不改正的，处以五千元以上一万元以下的罚款，记入信用档案；涉嫌犯罪的，依法移送司</w:t>
            </w:r>
            <w:r>
              <w:rPr>
                <w:rFonts w:hint="eastAsia" w:ascii="宋体" w:hAnsi="宋体" w:eastAsia="宋体" w:cs="宋体"/>
                <w:spacing w:val="1"/>
                <w:sz w:val="24"/>
                <w:szCs w:val="24"/>
              </w:rPr>
              <w:t>法机关处</w:t>
            </w:r>
            <w:r>
              <w:rPr>
                <w:rFonts w:hint="eastAsia" w:ascii="宋体" w:hAnsi="宋体" w:eastAsia="宋体" w:cs="宋体"/>
                <w:sz w:val="24"/>
                <w:szCs w:val="24"/>
              </w:rPr>
              <w:t>理。</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40"/>
              <w:textAlignment w:val="baseline"/>
              <w:rPr>
                <w:rFonts w:hint="eastAsia" w:ascii="宋体" w:hAnsi="宋体" w:eastAsia="宋体" w:cs="宋体"/>
                <w:sz w:val="24"/>
                <w:szCs w:val="24"/>
              </w:rPr>
            </w:pPr>
            <w:r>
              <w:rPr>
                <w:rFonts w:hint="eastAsia" w:ascii="宋体" w:hAnsi="宋体" w:eastAsia="宋体" w:cs="宋体"/>
                <w:spacing w:val="-1"/>
                <w:sz w:val="24"/>
                <w:szCs w:val="24"/>
              </w:rPr>
              <w:t>首</w:t>
            </w:r>
            <w:r>
              <w:rPr>
                <w:rFonts w:hint="eastAsia" w:ascii="宋体" w:hAnsi="宋体" w:eastAsia="宋体" w:cs="宋体"/>
                <w:sz w:val="24"/>
                <w:szCs w:val="24"/>
              </w:rPr>
              <w:t>违不罚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143"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2"/>
                <w:sz w:val="24"/>
                <w:szCs w:val="24"/>
              </w:rPr>
              <w:t>1.</w:t>
            </w:r>
            <w:r>
              <w:rPr>
                <w:rFonts w:hint="eastAsia" w:ascii="宋体" w:hAnsi="宋体" w:eastAsia="宋体" w:cs="宋体"/>
                <w:spacing w:val="-1"/>
                <w:sz w:val="24"/>
                <w:szCs w:val="24"/>
              </w:rPr>
              <w:t>初次违法；</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w:t>
            </w:r>
            <w:r>
              <w:rPr>
                <w:rFonts w:hint="eastAsia" w:ascii="宋体" w:hAnsi="宋体" w:eastAsia="宋体" w:cs="宋体"/>
                <w:spacing w:val="1"/>
                <w:sz w:val="24"/>
                <w:szCs w:val="24"/>
              </w:rPr>
              <w:t>.危害后果轻微；</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2"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04"/>
              <w:textAlignment w:val="baseline"/>
              <w:rPr>
                <w:rFonts w:hint="eastAsia" w:ascii="宋体" w:hAnsi="宋体" w:eastAsia="宋体" w:cs="宋体"/>
                <w:sz w:val="24"/>
                <w:szCs w:val="24"/>
              </w:rPr>
            </w:pPr>
            <w:r>
              <w:rPr>
                <w:rFonts w:hint="eastAsia" w:ascii="宋体" w:hAnsi="宋体" w:eastAsia="宋体" w:cs="宋体"/>
                <w:spacing w:val="-4"/>
                <w:sz w:val="24"/>
                <w:szCs w:val="24"/>
              </w:rPr>
              <w:t>2</w:t>
            </w:r>
            <w:r>
              <w:rPr>
                <w:rFonts w:hint="eastAsia" w:ascii="宋体" w:hAnsi="宋体" w:eastAsia="宋体" w:cs="宋体"/>
                <w:spacing w:val="-3"/>
                <w:sz w:val="24"/>
                <w:szCs w:val="24"/>
              </w:rPr>
              <w:t>7</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4"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对出</w:t>
            </w:r>
            <w:r>
              <w:rPr>
                <w:rFonts w:hint="eastAsia" w:ascii="宋体" w:hAnsi="宋体" w:eastAsia="宋体" w:cs="宋体"/>
                <w:spacing w:val="1"/>
                <w:sz w:val="24"/>
                <w:szCs w:val="24"/>
              </w:rPr>
              <w:t>租人违反</w:t>
            </w:r>
            <w:r>
              <w:rPr>
                <w:rFonts w:hint="eastAsia" w:ascii="宋体" w:hAnsi="宋体" w:eastAsia="宋体" w:cs="宋体"/>
                <w:spacing w:val="2"/>
                <w:sz w:val="24"/>
                <w:szCs w:val="24"/>
              </w:rPr>
              <w:t>《</w:t>
            </w:r>
            <w:r>
              <w:rPr>
                <w:rFonts w:hint="eastAsia" w:ascii="宋体" w:hAnsi="宋体" w:eastAsia="宋体" w:cs="宋体"/>
                <w:spacing w:val="1"/>
                <w:sz w:val="24"/>
                <w:szCs w:val="24"/>
              </w:rPr>
              <w:t>唐山市房地</w:t>
            </w:r>
            <w:r>
              <w:rPr>
                <w:rFonts w:hint="eastAsia" w:ascii="宋体" w:hAnsi="宋体" w:eastAsia="宋体" w:cs="宋体"/>
                <w:spacing w:val="2"/>
                <w:sz w:val="24"/>
                <w:szCs w:val="24"/>
              </w:rPr>
              <w:t>产</w:t>
            </w:r>
            <w:r>
              <w:rPr>
                <w:rFonts w:hint="eastAsia" w:ascii="宋体" w:hAnsi="宋体" w:eastAsia="宋体" w:cs="宋体"/>
                <w:spacing w:val="1"/>
                <w:sz w:val="24"/>
                <w:szCs w:val="24"/>
              </w:rPr>
              <w:t>交易管理条</w:t>
            </w:r>
            <w:r>
              <w:rPr>
                <w:rFonts w:hint="eastAsia" w:ascii="宋体" w:hAnsi="宋体" w:eastAsia="宋体" w:cs="宋体"/>
                <w:spacing w:val="2"/>
                <w:sz w:val="24"/>
                <w:szCs w:val="24"/>
              </w:rPr>
              <w:t>例</w:t>
            </w:r>
            <w:r>
              <w:rPr>
                <w:rFonts w:hint="eastAsia" w:ascii="宋体" w:hAnsi="宋体" w:eastAsia="宋体" w:cs="宋体"/>
                <w:spacing w:val="1"/>
                <w:sz w:val="24"/>
                <w:szCs w:val="24"/>
              </w:rPr>
              <w:t>》第三十七条规定，将</w:t>
            </w:r>
            <w:r>
              <w:rPr>
                <w:rFonts w:hint="eastAsia" w:ascii="宋体" w:hAnsi="宋体" w:eastAsia="宋体" w:cs="宋体"/>
                <w:spacing w:val="2"/>
                <w:sz w:val="24"/>
                <w:szCs w:val="24"/>
              </w:rPr>
              <w:t>不</w:t>
            </w:r>
            <w:r>
              <w:rPr>
                <w:rFonts w:hint="eastAsia" w:ascii="宋体" w:hAnsi="宋体" w:eastAsia="宋体" w:cs="宋体"/>
                <w:spacing w:val="1"/>
                <w:sz w:val="24"/>
                <w:szCs w:val="24"/>
              </w:rPr>
              <w:t>得租赁的房</w:t>
            </w:r>
            <w:r>
              <w:rPr>
                <w:rFonts w:hint="eastAsia" w:ascii="宋体" w:hAnsi="宋体" w:eastAsia="宋体" w:cs="宋体"/>
                <w:spacing w:val="2"/>
                <w:sz w:val="24"/>
                <w:szCs w:val="24"/>
              </w:rPr>
              <w:t>屋</w:t>
            </w:r>
            <w:r>
              <w:rPr>
                <w:rFonts w:hint="eastAsia" w:ascii="宋体" w:hAnsi="宋体" w:eastAsia="宋体" w:cs="宋体"/>
                <w:spacing w:val="1"/>
                <w:sz w:val="24"/>
                <w:szCs w:val="24"/>
              </w:rPr>
              <w:t>进行租赁的</w:t>
            </w:r>
            <w:r>
              <w:rPr>
                <w:rFonts w:hint="eastAsia" w:ascii="宋体" w:hAnsi="宋体" w:eastAsia="宋体" w:cs="宋体"/>
                <w:spacing w:val="-1"/>
                <w:sz w:val="24"/>
                <w:szCs w:val="24"/>
              </w:rPr>
              <w:t>处罚。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9" w:right="124" w:firstLine="2"/>
              <w:textAlignment w:val="baseline"/>
              <w:rPr>
                <w:rFonts w:hint="eastAsia" w:ascii="宋体" w:hAnsi="宋体" w:eastAsia="宋体" w:cs="宋体"/>
                <w:sz w:val="24"/>
                <w:szCs w:val="24"/>
              </w:rPr>
            </w:pPr>
            <w:r>
              <w:rPr>
                <w:rFonts w:hint="eastAsia" w:ascii="宋体" w:hAnsi="宋体" w:eastAsia="宋体" w:cs="宋体"/>
                <w:spacing w:val="-4"/>
                <w:sz w:val="24"/>
                <w:szCs w:val="24"/>
              </w:rPr>
              <w:t>《唐山市房</w:t>
            </w:r>
            <w:r>
              <w:rPr>
                <w:rFonts w:hint="eastAsia" w:ascii="宋体" w:hAnsi="宋体" w:eastAsia="宋体" w:cs="宋体"/>
                <w:spacing w:val="-3"/>
                <w:sz w:val="24"/>
                <w:szCs w:val="24"/>
              </w:rPr>
              <w:t>地</w:t>
            </w:r>
            <w:r>
              <w:rPr>
                <w:rFonts w:hint="eastAsia" w:ascii="宋体" w:hAnsi="宋体" w:eastAsia="宋体" w:cs="宋体"/>
                <w:spacing w:val="-2"/>
                <w:sz w:val="24"/>
                <w:szCs w:val="24"/>
              </w:rPr>
              <w:t>产交易管理条例》第五十五条</w:t>
            </w:r>
            <w:r>
              <w:rPr>
                <w:rFonts w:hint="eastAsia" w:ascii="宋体" w:hAnsi="宋体" w:eastAsia="宋体" w:cs="宋体"/>
                <w:spacing w:val="3"/>
                <w:sz w:val="24"/>
                <w:szCs w:val="24"/>
              </w:rPr>
              <w:t>违</w:t>
            </w:r>
            <w:r>
              <w:rPr>
                <w:rFonts w:hint="eastAsia" w:ascii="宋体" w:hAnsi="宋体" w:eastAsia="宋体" w:cs="宋体"/>
                <w:spacing w:val="2"/>
                <w:sz w:val="24"/>
                <w:szCs w:val="24"/>
              </w:rPr>
              <w:t>反本条例第三十七条规定，由县级以上人民</w:t>
            </w:r>
            <w:r>
              <w:rPr>
                <w:rFonts w:hint="eastAsia" w:ascii="宋体" w:hAnsi="宋体" w:eastAsia="宋体" w:cs="宋体"/>
                <w:spacing w:val="3"/>
                <w:sz w:val="24"/>
                <w:szCs w:val="24"/>
              </w:rPr>
              <w:t>政</w:t>
            </w:r>
            <w:r>
              <w:rPr>
                <w:rFonts w:hint="eastAsia" w:ascii="宋体" w:hAnsi="宋体" w:eastAsia="宋体" w:cs="宋体"/>
                <w:spacing w:val="2"/>
                <w:sz w:val="24"/>
                <w:szCs w:val="24"/>
              </w:rPr>
              <w:t>府房地产主管部门责令限期改正，没收违法</w:t>
            </w:r>
            <w:r>
              <w:rPr>
                <w:rFonts w:hint="eastAsia" w:ascii="宋体" w:hAnsi="宋体" w:eastAsia="宋体" w:cs="宋体"/>
                <w:spacing w:val="3"/>
                <w:sz w:val="24"/>
                <w:szCs w:val="24"/>
              </w:rPr>
              <w:t>所</w:t>
            </w:r>
            <w:r>
              <w:rPr>
                <w:rFonts w:hint="eastAsia" w:ascii="宋体" w:hAnsi="宋体" w:eastAsia="宋体" w:cs="宋体"/>
                <w:spacing w:val="2"/>
                <w:sz w:val="24"/>
                <w:szCs w:val="24"/>
              </w:rPr>
              <w:t>得；逾期不改正的，没收违法所得，并处一万元以上三万元以下</w:t>
            </w:r>
            <w:r>
              <w:rPr>
                <w:rFonts w:hint="eastAsia" w:ascii="宋体" w:hAnsi="宋体" w:eastAsia="宋体" w:cs="宋体"/>
                <w:spacing w:val="1"/>
                <w:sz w:val="24"/>
                <w:szCs w:val="24"/>
              </w:rPr>
              <w:t>的罚款。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54"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bl>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sectPr>
          <w:pgSz w:w="11905" w:h="16837"/>
          <w:pgMar w:top="400" w:right="1157" w:bottom="400" w:left="1075" w:header="0" w:footer="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bl>
      <w:tblPr>
        <w:tblStyle w:val="4"/>
        <w:tblW w:w="966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0"/>
        <w:gridCol w:w="1184"/>
        <w:gridCol w:w="3805"/>
        <w:gridCol w:w="1184"/>
        <w:gridCol w:w="1594"/>
        <w:gridCol w:w="11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8"/>
              <w:textAlignment w:val="baseline"/>
              <w:rPr>
                <w:rFonts w:hint="eastAsia" w:ascii="宋体" w:hAnsi="宋体" w:eastAsia="宋体" w:cs="宋体"/>
                <w:sz w:val="24"/>
                <w:szCs w:val="24"/>
              </w:rPr>
            </w:pPr>
            <w:r>
              <w:rPr>
                <w:rFonts w:hint="eastAsia" w:ascii="宋体" w:hAnsi="宋体" w:eastAsia="宋体" w:cs="宋体"/>
                <w:sz w:val="24"/>
                <w:szCs w:val="24"/>
              </w:rPr>
              <w:t>序号</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2"/>
              <w:textAlignment w:val="baseline"/>
              <w:rPr>
                <w:rFonts w:hint="eastAsia" w:ascii="宋体" w:hAnsi="宋体" w:eastAsia="宋体" w:cs="宋体"/>
                <w:sz w:val="24"/>
                <w:szCs w:val="24"/>
              </w:rPr>
            </w:pPr>
            <w:r>
              <w:rPr>
                <w:rFonts w:hint="eastAsia" w:ascii="宋体" w:hAnsi="宋体" w:eastAsia="宋体" w:cs="宋体"/>
                <w:spacing w:val="1"/>
                <w:sz w:val="24"/>
                <w:szCs w:val="24"/>
              </w:rPr>
              <w:t>事项名称</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487"/>
              <w:textAlignment w:val="baseline"/>
              <w:rPr>
                <w:rFonts w:hint="eastAsia" w:ascii="宋体" w:hAnsi="宋体" w:eastAsia="宋体" w:cs="宋体"/>
                <w:sz w:val="24"/>
                <w:szCs w:val="24"/>
              </w:rPr>
            </w:pPr>
            <w:r>
              <w:rPr>
                <w:rFonts w:hint="eastAsia" w:ascii="宋体" w:hAnsi="宋体" w:eastAsia="宋体" w:cs="宋体"/>
                <w:spacing w:val="1"/>
                <w:sz w:val="24"/>
                <w:szCs w:val="24"/>
              </w:rPr>
              <w:t>实施依据</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5"/>
              <w:textAlignment w:val="baseline"/>
              <w:rPr>
                <w:rFonts w:hint="eastAsia" w:ascii="宋体" w:hAnsi="宋体" w:eastAsia="宋体" w:cs="宋体"/>
                <w:sz w:val="24"/>
                <w:szCs w:val="24"/>
              </w:rPr>
            </w:pPr>
            <w:r>
              <w:rPr>
                <w:rFonts w:hint="eastAsia" w:ascii="宋体" w:hAnsi="宋体" w:eastAsia="宋体" w:cs="宋体"/>
                <w:spacing w:val="2"/>
                <w:sz w:val="24"/>
                <w:szCs w:val="24"/>
              </w:rPr>
              <w:t>免罚情</w:t>
            </w:r>
            <w:r>
              <w:rPr>
                <w:rFonts w:hint="eastAsia" w:ascii="宋体" w:hAnsi="宋体" w:eastAsia="宋体" w:cs="宋体"/>
                <w:spacing w:val="1"/>
                <w:sz w:val="24"/>
                <w:szCs w:val="24"/>
              </w:rPr>
              <w:t>形</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79"/>
              <w:textAlignment w:val="baseline"/>
              <w:rPr>
                <w:rFonts w:hint="eastAsia" w:ascii="宋体" w:hAnsi="宋体" w:eastAsia="宋体" w:cs="宋体"/>
                <w:sz w:val="24"/>
                <w:szCs w:val="24"/>
              </w:rPr>
            </w:pPr>
            <w:r>
              <w:rPr>
                <w:rFonts w:hint="eastAsia" w:ascii="宋体" w:hAnsi="宋体" w:eastAsia="宋体" w:cs="宋体"/>
                <w:spacing w:val="2"/>
                <w:sz w:val="24"/>
                <w:szCs w:val="24"/>
              </w:rPr>
              <w:t>适用条</w:t>
            </w:r>
            <w:r>
              <w:rPr>
                <w:rFonts w:hint="eastAsia" w:ascii="宋体" w:hAnsi="宋体" w:eastAsia="宋体" w:cs="宋体"/>
                <w:spacing w:val="1"/>
                <w:sz w:val="24"/>
                <w:szCs w:val="24"/>
              </w:rPr>
              <w:t>件</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58"/>
              <w:textAlignment w:val="baseline"/>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04"/>
              <w:textAlignment w:val="baseline"/>
              <w:rPr>
                <w:rFonts w:hint="eastAsia" w:ascii="宋体" w:hAnsi="宋体" w:eastAsia="宋体" w:cs="宋体"/>
                <w:sz w:val="24"/>
                <w:szCs w:val="24"/>
              </w:rPr>
            </w:pPr>
            <w:r>
              <w:rPr>
                <w:rFonts w:hint="eastAsia" w:ascii="宋体" w:hAnsi="宋体" w:eastAsia="宋体" w:cs="宋体"/>
                <w:spacing w:val="-4"/>
                <w:sz w:val="24"/>
                <w:szCs w:val="24"/>
              </w:rPr>
              <w:t>2</w:t>
            </w:r>
            <w:r>
              <w:rPr>
                <w:rFonts w:hint="eastAsia" w:ascii="宋体" w:hAnsi="宋体" w:eastAsia="宋体" w:cs="宋体"/>
                <w:spacing w:val="-3"/>
                <w:sz w:val="24"/>
                <w:szCs w:val="24"/>
              </w:rPr>
              <w:t>8</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6"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地产开发</w:t>
            </w:r>
            <w:r>
              <w:rPr>
                <w:rFonts w:hint="eastAsia" w:ascii="宋体" w:hAnsi="宋体" w:eastAsia="宋体" w:cs="宋体"/>
                <w:spacing w:val="2"/>
                <w:sz w:val="24"/>
                <w:szCs w:val="24"/>
              </w:rPr>
              <w:t>企业</w:t>
            </w:r>
            <w:r>
              <w:rPr>
                <w:rFonts w:hint="eastAsia" w:ascii="宋体" w:hAnsi="宋体" w:eastAsia="宋体" w:cs="宋体"/>
                <w:spacing w:val="1"/>
                <w:sz w:val="24"/>
                <w:szCs w:val="24"/>
              </w:rPr>
              <w:t>未按照规</w:t>
            </w:r>
            <w:r>
              <w:rPr>
                <w:rFonts w:hint="eastAsia" w:ascii="宋体" w:hAnsi="宋体" w:eastAsia="宋体" w:cs="宋体"/>
                <w:spacing w:val="2"/>
                <w:sz w:val="24"/>
                <w:szCs w:val="24"/>
              </w:rPr>
              <w:t>定在</w:t>
            </w:r>
            <w:r>
              <w:rPr>
                <w:rFonts w:hint="eastAsia" w:ascii="宋体" w:hAnsi="宋体" w:eastAsia="宋体" w:cs="宋体"/>
                <w:spacing w:val="1"/>
                <w:sz w:val="24"/>
                <w:szCs w:val="24"/>
              </w:rPr>
              <w:t>商品房现</w:t>
            </w:r>
            <w:r>
              <w:rPr>
                <w:rFonts w:hint="eastAsia" w:ascii="宋体" w:hAnsi="宋体" w:eastAsia="宋体" w:cs="宋体"/>
                <w:spacing w:val="2"/>
                <w:sz w:val="24"/>
                <w:szCs w:val="24"/>
              </w:rPr>
              <w:t>售前</w:t>
            </w:r>
            <w:r>
              <w:rPr>
                <w:rFonts w:hint="eastAsia" w:ascii="宋体" w:hAnsi="宋体" w:eastAsia="宋体" w:cs="宋体"/>
                <w:spacing w:val="1"/>
                <w:sz w:val="24"/>
                <w:szCs w:val="24"/>
              </w:rPr>
              <w:t>将房地产</w:t>
            </w:r>
            <w:r>
              <w:rPr>
                <w:rFonts w:hint="eastAsia" w:ascii="宋体" w:hAnsi="宋体" w:eastAsia="宋体" w:cs="宋体"/>
                <w:spacing w:val="2"/>
                <w:sz w:val="24"/>
                <w:szCs w:val="24"/>
              </w:rPr>
              <w:t>开发</w:t>
            </w:r>
            <w:r>
              <w:rPr>
                <w:rFonts w:hint="eastAsia" w:ascii="宋体" w:hAnsi="宋体" w:eastAsia="宋体" w:cs="宋体"/>
                <w:spacing w:val="1"/>
                <w:sz w:val="24"/>
                <w:szCs w:val="24"/>
              </w:rPr>
              <w:t>项目手册</w:t>
            </w:r>
            <w:r>
              <w:rPr>
                <w:rFonts w:hint="eastAsia" w:ascii="宋体" w:hAnsi="宋体" w:eastAsia="宋体" w:cs="宋体"/>
                <w:spacing w:val="2"/>
                <w:sz w:val="24"/>
                <w:szCs w:val="24"/>
              </w:rPr>
              <w:t>及符</w:t>
            </w:r>
            <w:r>
              <w:rPr>
                <w:rFonts w:hint="eastAsia" w:ascii="宋体" w:hAnsi="宋体" w:eastAsia="宋体" w:cs="宋体"/>
                <w:spacing w:val="1"/>
                <w:sz w:val="24"/>
                <w:szCs w:val="24"/>
              </w:rPr>
              <w:t>合商品房</w:t>
            </w:r>
            <w:r>
              <w:rPr>
                <w:rFonts w:hint="eastAsia" w:ascii="宋体" w:hAnsi="宋体" w:eastAsia="宋体" w:cs="宋体"/>
                <w:spacing w:val="2"/>
                <w:sz w:val="24"/>
                <w:szCs w:val="24"/>
              </w:rPr>
              <w:t>现售</w:t>
            </w:r>
            <w:r>
              <w:rPr>
                <w:rFonts w:hint="eastAsia" w:ascii="宋体" w:hAnsi="宋体" w:eastAsia="宋体" w:cs="宋体"/>
                <w:spacing w:val="1"/>
                <w:sz w:val="24"/>
                <w:szCs w:val="24"/>
              </w:rPr>
              <w:t>条件的有</w:t>
            </w:r>
            <w:r>
              <w:rPr>
                <w:rFonts w:hint="eastAsia" w:ascii="宋体" w:hAnsi="宋体" w:eastAsia="宋体" w:cs="宋体"/>
                <w:spacing w:val="2"/>
                <w:sz w:val="24"/>
                <w:szCs w:val="24"/>
              </w:rPr>
              <w:t>关证</w:t>
            </w:r>
            <w:r>
              <w:rPr>
                <w:rFonts w:hint="eastAsia" w:ascii="宋体" w:hAnsi="宋体" w:eastAsia="宋体" w:cs="宋体"/>
                <w:spacing w:val="1"/>
                <w:sz w:val="24"/>
                <w:szCs w:val="24"/>
              </w:rPr>
              <w:t>明文件报</w:t>
            </w:r>
            <w:r>
              <w:rPr>
                <w:rFonts w:hint="eastAsia" w:ascii="宋体" w:hAnsi="宋体" w:eastAsia="宋体" w:cs="宋体"/>
                <w:spacing w:val="2"/>
                <w:sz w:val="24"/>
                <w:szCs w:val="24"/>
              </w:rPr>
              <w:t>送房</w:t>
            </w:r>
            <w:r>
              <w:rPr>
                <w:rFonts w:hint="eastAsia" w:ascii="宋体" w:hAnsi="宋体" w:eastAsia="宋体" w:cs="宋体"/>
                <w:spacing w:val="1"/>
                <w:sz w:val="24"/>
                <w:szCs w:val="24"/>
              </w:rPr>
              <w:t>地产开发</w:t>
            </w:r>
            <w:r>
              <w:rPr>
                <w:rFonts w:hint="eastAsia" w:ascii="宋体" w:hAnsi="宋体" w:eastAsia="宋体" w:cs="宋体"/>
                <w:spacing w:val="2"/>
                <w:sz w:val="24"/>
                <w:szCs w:val="24"/>
              </w:rPr>
              <w:t>主管</w:t>
            </w:r>
            <w:r>
              <w:rPr>
                <w:rFonts w:hint="eastAsia" w:ascii="宋体" w:hAnsi="宋体" w:eastAsia="宋体" w:cs="宋体"/>
                <w:spacing w:val="1"/>
                <w:sz w:val="24"/>
                <w:szCs w:val="24"/>
              </w:rPr>
              <w:t>部门备案的</w:t>
            </w:r>
            <w:r>
              <w:rPr>
                <w:rFonts w:hint="eastAsia" w:ascii="宋体" w:hAnsi="宋体" w:eastAsia="宋体" w:cs="宋体"/>
                <w:sz w:val="24"/>
                <w:szCs w:val="24"/>
              </w:rPr>
              <w:t>处罚。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1" w:line="540" w:lineRule="exact"/>
              <w:ind w:left="31" w:right="32"/>
              <w:textAlignment w:val="baseline"/>
              <w:rPr>
                <w:rFonts w:hint="eastAsia" w:ascii="宋体" w:hAnsi="宋体" w:eastAsia="宋体" w:cs="宋体"/>
                <w:sz w:val="24"/>
                <w:szCs w:val="24"/>
              </w:rPr>
            </w:pPr>
            <w:r>
              <w:rPr>
                <w:rFonts w:hint="eastAsia" w:ascii="宋体" w:hAnsi="宋体" w:eastAsia="宋体" w:cs="宋体"/>
                <w:spacing w:val="2"/>
                <w:sz w:val="24"/>
                <w:szCs w:val="24"/>
              </w:rPr>
              <w:t>《商品房销售管理办法》第四十二条房地产</w:t>
            </w:r>
            <w:r>
              <w:rPr>
                <w:rFonts w:hint="eastAsia" w:ascii="宋体" w:hAnsi="宋体" w:eastAsia="宋体" w:cs="宋体"/>
                <w:sz w:val="24"/>
                <w:szCs w:val="24"/>
              </w:rPr>
              <w:t>开</w:t>
            </w:r>
            <w:r>
              <w:rPr>
                <w:rFonts w:hint="eastAsia" w:ascii="宋体" w:hAnsi="宋体" w:eastAsia="宋体" w:cs="宋体"/>
                <w:spacing w:val="2"/>
                <w:sz w:val="24"/>
                <w:szCs w:val="24"/>
              </w:rPr>
              <w:t>发企业在销售商品房中有下列行为之一的</w:t>
            </w:r>
            <w:r>
              <w:rPr>
                <w:rFonts w:hint="eastAsia" w:ascii="宋体" w:hAnsi="宋体" w:eastAsia="宋体" w:cs="宋体"/>
                <w:spacing w:val="1"/>
                <w:sz w:val="24"/>
                <w:szCs w:val="24"/>
              </w:rPr>
              <w:t>，</w:t>
            </w:r>
            <w:r>
              <w:rPr>
                <w:rFonts w:hint="eastAsia" w:ascii="宋体" w:hAnsi="宋体" w:eastAsia="宋体" w:cs="宋体"/>
                <w:sz w:val="24"/>
                <w:szCs w:val="24"/>
              </w:rPr>
              <w:t>处</w:t>
            </w:r>
            <w:r>
              <w:rPr>
                <w:rFonts w:hint="eastAsia" w:ascii="宋体" w:hAnsi="宋体" w:eastAsia="宋体" w:cs="宋体"/>
                <w:spacing w:val="2"/>
                <w:sz w:val="24"/>
                <w:szCs w:val="24"/>
              </w:rPr>
              <w:t>以警告，责令限期改正，并可处以1万元</w:t>
            </w:r>
            <w:r>
              <w:rPr>
                <w:rFonts w:hint="eastAsia" w:ascii="宋体" w:hAnsi="宋体" w:eastAsia="宋体" w:cs="宋体"/>
                <w:spacing w:val="1"/>
                <w:sz w:val="24"/>
                <w:szCs w:val="24"/>
              </w:rPr>
              <w:t>以</w:t>
            </w:r>
            <w:r>
              <w:rPr>
                <w:rFonts w:hint="eastAsia" w:ascii="宋体" w:hAnsi="宋体" w:eastAsia="宋体" w:cs="宋体"/>
                <w:sz w:val="24"/>
                <w:szCs w:val="24"/>
              </w:rPr>
              <w:t>上3</w:t>
            </w:r>
            <w:r>
              <w:rPr>
                <w:rFonts w:hint="eastAsia" w:ascii="宋体" w:hAnsi="宋体" w:eastAsia="宋体" w:cs="宋体"/>
                <w:spacing w:val="1"/>
                <w:sz w:val="24"/>
                <w:szCs w:val="24"/>
              </w:rPr>
              <w:t>万元以下</w:t>
            </w:r>
            <w:r>
              <w:rPr>
                <w:rFonts w:hint="eastAsia" w:ascii="宋体" w:hAnsi="宋体" w:eastAsia="宋体" w:cs="宋体"/>
                <w:sz w:val="24"/>
                <w:szCs w:val="24"/>
              </w:rPr>
              <w:t>罚款。</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44" w:right="124" w:firstLine="355"/>
              <w:textAlignment w:val="baseline"/>
              <w:rPr>
                <w:rFonts w:hint="eastAsia" w:ascii="宋体" w:hAnsi="宋体" w:eastAsia="宋体" w:cs="宋体"/>
                <w:sz w:val="24"/>
                <w:szCs w:val="24"/>
              </w:rPr>
            </w:pPr>
            <w:r>
              <w:rPr>
                <w:rFonts w:hint="eastAsia" w:ascii="宋体" w:hAnsi="宋体" w:eastAsia="宋体" w:cs="宋体"/>
                <w:spacing w:val="2"/>
                <w:sz w:val="24"/>
                <w:szCs w:val="24"/>
              </w:rPr>
              <w:t>(一)未按照规</w:t>
            </w:r>
            <w:r>
              <w:rPr>
                <w:rFonts w:hint="eastAsia" w:ascii="宋体" w:hAnsi="宋体" w:eastAsia="宋体" w:cs="宋体"/>
                <w:spacing w:val="1"/>
                <w:sz w:val="24"/>
                <w:szCs w:val="24"/>
              </w:rPr>
              <w:t>定的现售条件现售商品房</w:t>
            </w:r>
            <w:r>
              <w:rPr>
                <w:rFonts w:hint="eastAsia" w:ascii="宋体" w:hAnsi="宋体" w:eastAsia="宋体" w:cs="宋体"/>
                <w:spacing w:val="-1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29" w:right="124" w:firstLine="370"/>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二)未按照规定在商品房现售前将房地</w:t>
            </w:r>
            <w:r>
              <w:rPr>
                <w:rFonts w:hint="eastAsia" w:ascii="宋体" w:hAnsi="宋体" w:eastAsia="宋体" w:cs="宋体"/>
                <w:spacing w:val="2"/>
                <w:sz w:val="24"/>
                <w:szCs w:val="24"/>
              </w:rPr>
              <w:t>产开发项目手册及符合商品房现售条件的有关证明文件报送房地产开发主管部门备案的</w:t>
            </w:r>
            <w:r>
              <w:rPr>
                <w:rFonts w:hint="eastAsia" w:ascii="宋体" w:hAnsi="宋体" w:eastAsia="宋体" w:cs="宋体"/>
                <w:sz w:val="24"/>
                <w:szCs w:val="24"/>
              </w:rPr>
              <w:t>；</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44" w:right="124" w:firstLine="355"/>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三)返本销售或者变相返本销售商品房</w:t>
            </w:r>
            <w:r>
              <w:rPr>
                <w:rFonts w:hint="eastAsia" w:ascii="宋体" w:hAnsi="宋体" w:eastAsia="宋体" w:cs="宋体"/>
                <w:spacing w:val="-10"/>
                <w:sz w:val="24"/>
                <w:szCs w:val="24"/>
              </w:rPr>
              <w:t>的；</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33" w:right="124" w:firstLine="367"/>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四)采取售后包租或者变相售后包租方</w:t>
            </w:r>
            <w:r>
              <w:rPr>
                <w:rFonts w:hint="eastAsia" w:ascii="宋体" w:hAnsi="宋体" w:eastAsia="宋体" w:cs="宋体"/>
                <w:spacing w:val="2"/>
                <w:sz w:val="24"/>
                <w:szCs w:val="24"/>
              </w:rPr>
              <w:t>式销</w:t>
            </w:r>
            <w:r>
              <w:rPr>
                <w:rFonts w:hint="eastAsia" w:ascii="宋体" w:hAnsi="宋体" w:eastAsia="宋体" w:cs="宋体"/>
                <w:spacing w:val="1"/>
                <w:sz w:val="24"/>
                <w:szCs w:val="24"/>
              </w:rPr>
              <w:t>售未竣工商品房的；</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400"/>
              <w:textAlignment w:val="baseline"/>
              <w:rPr>
                <w:rFonts w:hint="eastAsia" w:ascii="宋体" w:hAnsi="宋体" w:eastAsia="宋体" w:cs="宋体"/>
                <w:sz w:val="24"/>
                <w:szCs w:val="24"/>
              </w:rPr>
            </w:pPr>
            <w:r>
              <w:rPr>
                <w:rFonts w:hint="eastAsia" w:ascii="宋体" w:hAnsi="宋体" w:eastAsia="宋体" w:cs="宋体"/>
                <w:spacing w:val="7"/>
                <w:sz w:val="24"/>
                <w:szCs w:val="24"/>
              </w:rPr>
              <w:t>(五)分割拆零销售商品住宅的</w:t>
            </w:r>
            <w:r>
              <w:rPr>
                <w:rFonts w:hint="eastAsia" w:ascii="宋体" w:hAnsi="宋体" w:eastAsia="宋体" w:cs="宋体"/>
                <w:spacing w:val="5"/>
                <w:sz w:val="24"/>
                <w:szCs w:val="24"/>
              </w:rPr>
              <w:t>；</w:t>
            </w:r>
          </w:p>
          <w:p>
            <w:pPr>
              <w:keepNext w:val="0"/>
              <w:keepLines w:val="0"/>
              <w:pageBreakBefore w:val="0"/>
              <w:widowControl/>
              <w:kinsoku w:val="0"/>
              <w:wordWrap/>
              <w:overflowPunct/>
              <w:topLinePunct w:val="0"/>
              <w:autoSpaceDE w:val="0"/>
              <w:autoSpaceDN w:val="0"/>
              <w:bidi w:val="0"/>
              <w:adjustRightInd w:val="0"/>
              <w:snapToGrid w:val="0"/>
              <w:spacing w:before="7" w:line="540" w:lineRule="exact"/>
              <w:ind w:left="36" w:right="124" w:firstLine="364"/>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六)不符合商品房销售条件，向买受人</w:t>
            </w:r>
            <w:r>
              <w:rPr>
                <w:rFonts w:hint="eastAsia" w:ascii="宋体" w:hAnsi="宋体" w:eastAsia="宋体" w:cs="宋体"/>
                <w:spacing w:val="1"/>
                <w:sz w:val="24"/>
                <w:szCs w:val="24"/>
              </w:rPr>
              <w:t>收取预订款性质费用的</w:t>
            </w:r>
            <w:r>
              <w:rPr>
                <w:rFonts w:hint="eastAsia" w:ascii="宋体" w:hAnsi="宋体" w:eastAsia="宋体" w:cs="宋体"/>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30" w:right="124" w:firstLine="370"/>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七)未按照规定向买受人明示《商品房</w:t>
            </w:r>
            <w:r>
              <w:rPr>
                <w:rFonts w:hint="eastAsia" w:ascii="宋体" w:hAnsi="宋体" w:eastAsia="宋体" w:cs="宋体"/>
                <w:spacing w:val="2"/>
                <w:sz w:val="24"/>
                <w:szCs w:val="24"/>
              </w:rPr>
              <w:t>销售管理办法》、《商品房买卖合同示范文本》、《城市商品房预售管理办</w:t>
            </w:r>
            <w:r>
              <w:rPr>
                <w:rFonts w:hint="eastAsia" w:ascii="宋体" w:hAnsi="宋体" w:eastAsia="宋体" w:cs="宋体"/>
                <w:spacing w:val="1"/>
                <w:sz w:val="24"/>
                <w:szCs w:val="24"/>
              </w:rPr>
              <w:t>法》的；</w:t>
            </w:r>
          </w:p>
          <w:p>
            <w:pPr>
              <w:keepNext w:val="0"/>
              <w:keepLines w:val="0"/>
              <w:pageBreakBefore w:val="0"/>
              <w:widowControl/>
              <w:kinsoku w:val="0"/>
              <w:wordWrap/>
              <w:overflowPunct/>
              <w:topLinePunct w:val="0"/>
              <w:autoSpaceDE w:val="0"/>
              <w:autoSpaceDN w:val="0"/>
              <w:bidi w:val="0"/>
              <w:adjustRightInd w:val="0"/>
              <w:snapToGrid w:val="0"/>
              <w:spacing w:before="2" w:line="540" w:lineRule="exact"/>
              <w:ind w:left="30" w:right="124" w:firstLine="370"/>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八)委托没有资格的机构代理销售商品</w:t>
            </w:r>
            <w:r>
              <w:rPr>
                <w:rFonts w:hint="eastAsia" w:ascii="宋体" w:hAnsi="宋体" w:eastAsia="宋体" w:cs="宋体"/>
                <w:spacing w:val="-2"/>
                <w:sz w:val="24"/>
                <w:szCs w:val="24"/>
              </w:rPr>
              <w:t>房</w:t>
            </w:r>
            <w:r>
              <w:rPr>
                <w:rFonts w:hint="eastAsia" w:ascii="宋体" w:hAnsi="宋体" w:eastAsia="宋体" w:cs="宋体"/>
                <w:spacing w:val="-1"/>
                <w:sz w:val="24"/>
                <w:szCs w:val="24"/>
              </w:rPr>
              <w:t>的。</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04"/>
              <w:textAlignment w:val="baseline"/>
              <w:rPr>
                <w:rFonts w:hint="eastAsia" w:ascii="宋体" w:hAnsi="宋体" w:eastAsia="宋体" w:cs="宋体"/>
                <w:sz w:val="24"/>
                <w:szCs w:val="24"/>
              </w:rPr>
            </w:pPr>
            <w:r>
              <w:rPr>
                <w:rFonts w:hint="eastAsia" w:ascii="宋体" w:hAnsi="宋体" w:eastAsia="宋体" w:cs="宋体"/>
                <w:spacing w:val="-4"/>
                <w:sz w:val="24"/>
                <w:szCs w:val="24"/>
              </w:rPr>
              <w:t>2</w:t>
            </w:r>
            <w:r>
              <w:rPr>
                <w:rFonts w:hint="eastAsia" w:ascii="宋体" w:hAnsi="宋体" w:eastAsia="宋体" w:cs="宋体"/>
                <w:spacing w:val="-3"/>
                <w:sz w:val="24"/>
                <w:szCs w:val="24"/>
              </w:rPr>
              <w:t>9</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8" w:right="58" w:hanging="1"/>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地产开发企业分割拆零销售商品住宅</w:t>
            </w:r>
            <w:r>
              <w:rPr>
                <w:rFonts w:hint="eastAsia" w:ascii="宋体" w:hAnsi="宋体" w:eastAsia="宋体" w:cs="宋体"/>
                <w:spacing w:val="-1"/>
                <w:sz w:val="24"/>
                <w:szCs w:val="24"/>
              </w:rPr>
              <w:t>的</w:t>
            </w:r>
            <w:r>
              <w:rPr>
                <w:rFonts w:hint="eastAsia" w:ascii="宋体" w:hAnsi="宋体" w:eastAsia="宋体" w:cs="宋体"/>
                <w:sz w:val="24"/>
                <w:szCs w:val="24"/>
              </w:rPr>
              <w:t>处罚。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5" w:line="540" w:lineRule="exact"/>
              <w:ind w:left="31" w:right="32"/>
              <w:textAlignment w:val="baseline"/>
              <w:rPr>
                <w:rFonts w:hint="eastAsia" w:ascii="宋体" w:hAnsi="宋体" w:eastAsia="宋体" w:cs="宋体"/>
                <w:sz w:val="24"/>
                <w:szCs w:val="24"/>
              </w:rPr>
            </w:pPr>
            <w:r>
              <w:rPr>
                <w:rFonts w:hint="eastAsia" w:ascii="宋体" w:hAnsi="宋体" w:eastAsia="宋体" w:cs="宋体"/>
                <w:spacing w:val="2"/>
                <w:sz w:val="24"/>
                <w:szCs w:val="24"/>
              </w:rPr>
              <w:t>《商品房销售管理办法》第四十二条房地产</w:t>
            </w:r>
            <w:r>
              <w:rPr>
                <w:rFonts w:hint="eastAsia" w:ascii="宋体" w:hAnsi="宋体" w:eastAsia="宋体" w:cs="宋体"/>
                <w:sz w:val="24"/>
                <w:szCs w:val="24"/>
              </w:rPr>
              <w:t>开</w:t>
            </w:r>
            <w:r>
              <w:rPr>
                <w:rFonts w:hint="eastAsia" w:ascii="宋体" w:hAnsi="宋体" w:eastAsia="宋体" w:cs="宋体"/>
                <w:spacing w:val="2"/>
                <w:sz w:val="24"/>
                <w:szCs w:val="24"/>
              </w:rPr>
              <w:t>发企业在销售商品房中有下列行为之一的</w:t>
            </w:r>
            <w:r>
              <w:rPr>
                <w:rFonts w:hint="eastAsia" w:ascii="宋体" w:hAnsi="宋体" w:eastAsia="宋体" w:cs="宋体"/>
                <w:spacing w:val="1"/>
                <w:sz w:val="24"/>
                <w:szCs w:val="24"/>
              </w:rPr>
              <w:t>，</w:t>
            </w:r>
            <w:r>
              <w:rPr>
                <w:rFonts w:hint="eastAsia" w:ascii="宋体" w:hAnsi="宋体" w:eastAsia="宋体" w:cs="宋体"/>
                <w:sz w:val="24"/>
                <w:szCs w:val="24"/>
              </w:rPr>
              <w:t>处</w:t>
            </w:r>
            <w:r>
              <w:rPr>
                <w:rFonts w:hint="eastAsia" w:ascii="宋体" w:hAnsi="宋体" w:eastAsia="宋体" w:cs="宋体"/>
                <w:spacing w:val="2"/>
                <w:sz w:val="24"/>
                <w:szCs w:val="24"/>
              </w:rPr>
              <w:t>以警告，责令限期改正，并可处以1万元</w:t>
            </w:r>
            <w:r>
              <w:rPr>
                <w:rFonts w:hint="eastAsia" w:ascii="宋体" w:hAnsi="宋体" w:eastAsia="宋体" w:cs="宋体"/>
                <w:spacing w:val="1"/>
                <w:sz w:val="24"/>
                <w:szCs w:val="24"/>
              </w:rPr>
              <w:t>以</w:t>
            </w:r>
            <w:r>
              <w:rPr>
                <w:rFonts w:hint="eastAsia" w:ascii="宋体" w:hAnsi="宋体" w:eastAsia="宋体" w:cs="宋体"/>
                <w:sz w:val="24"/>
                <w:szCs w:val="24"/>
              </w:rPr>
              <w:t>上3</w:t>
            </w:r>
            <w:r>
              <w:rPr>
                <w:rFonts w:hint="eastAsia" w:ascii="宋体" w:hAnsi="宋体" w:eastAsia="宋体" w:cs="宋体"/>
                <w:spacing w:val="1"/>
                <w:sz w:val="24"/>
                <w:szCs w:val="24"/>
              </w:rPr>
              <w:t>万元以下</w:t>
            </w:r>
            <w:r>
              <w:rPr>
                <w:rFonts w:hint="eastAsia" w:ascii="宋体" w:hAnsi="宋体" w:eastAsia="宋体" w:cs="宋体"/>
                <w:sz w:val="24"/>
                <w:szCs w:val="24"/>
              </w:rPr>
              <w:t>罚款。</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44" w:right="124" w:firstLine="355"/>
              <w:textAlignment w:val="baseline"/>
              <w:rPr>
                <w:rFonts w:hint="eastAsia" w:ascii="宋体" w:hAnsi="宋体" w:eastAsia="宋体" w:cs="宋体"/>
                <w:sz w:val="24"/>
                <w:szCs w:val="24"/>
              </w:rPr>
            </w:pPr>
            <w:r>
              <w:rPr>
                <w:rFonts w:hint="eastAsia" w:ascii="宋体" w:hAnsi="宋体" w:eastAsia="宋体" w:cs="宋体"/>
                <w:spacing w:val="2"/>
                <w:sz w:val="24"/>
                <w:szCs w:val="24"/>
              </w:rPr>
              <w:t>(一)未按照规</w:t>
            </w:r>
            <w:r>
              <w:rPr>
                <w:rFonts w:hint="eastAsia" w:ascii="宋体" w:hAnsi="宋体" w:eastAsia="宋体" w:cs="宋体"/>
                <w:spacing w:val="1"/>
                <w:sz w:val="24"/>
                <w:szCs w:val="24"/>
              </w:rPr>
              <w:t>定的现售条件现售商品房</w:t>
            </w:r>
            <w:r>
              <w:rPr>
                <w:rFonts w:hint="eastAsia" w:ascii="宋体" w:hAnsi="宋体" w:eastAsia="宋体" w:cs="宋体"/>
                <w:spacing w:val="-10"/>
                <w:sz w:val="24"/>
                <w:szCs w:val="24"/>
              </w:rPr>
              <w:t>的；</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29" w:right="124" w:firstLine="370"/>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二)未按照规定在商品房现售前将房地</w:t>
            </w:r>
            <w:r>
              <w:rPr>
                <w:rFonts w:hint="eastAsia" w:ascii="宋体" w:hAnsi="宋体" w:eastAsia="宋体" w:cs="宋体"/>
                <w:spacing w:val="2"/>
                <w:sz w:val="24"/>
                <w:szCs w:val="24"/>
              </w:rPr>
              <w:t>产开发项目手册及符合商品房现售条件的有关证明文件报送房地产开发主管部门备案的</w:t>
            </w:r>
            <w:r>
              <w:rPr>
                <w:rFonts w:hint="eastAsia" w:ascii="宋体" w:hAnsi="宋体" w:eastAsia="宋体" w:cs="宋体"/>
                <w:sz w:val="24"/>
                <w:szCs w:val="24"/>
              </w:rPr>
              <w:t>；</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44" w:right="124" w:firstLine="355"/>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三)返本销售或者变相返本销售商品房</w:t>
            </w:r>
            <w:r>
              <w:rPr>
                <w:rFonts w:hint="eastAsia" w:ascii="宋体" w:hAnsi="宋体" w:eastAsia="宋体" w:cs="宋体"/>
                <w:spacing w:val="-10"/>
                <w:sz w:val="24"/>
                <w:szCs w:val="24"/>
              </w:rPr>
              <w:t>的；</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33" w:right="124" w:firstLine="367"/>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四)采取售后包租或者变相售后包租方</w:t>
            </w:r>
            <w:r>
              <w:rPr>
                <w:rFonts w:hint="eastAsia" w:ascii="宋体" w:hAnsi="宋体" w:eastAsia="宋体" w:cs="宋体"/>
                <w:spacing w:val="2"/>
                <w:sz w:val="24"/>
                <w:szCs w:val="24"/>
              </w:rPr>
              <w:t>式销</w:t>
            </w:r>
            <w:r>
              <w:rPr>
                <w:rFonts w:hint="eastAsia" w:ascii="宋体" w:hAnsi="宋体" w:eastAsia="宋体" w:cs="宋体"/>
                <w:spacing w:val="1"/>
                <w:sz w:val="24"/>
                <w:szCs w:val="24"/>
              </w:rPr>
              <w:t>售未竣工商品房的；</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400"/>
              <w:textAlignment w:val="baseline"/>
              <w:rPr>
                <w:rFonts w:hint="eastAsia" w:ascii="宋体" w:hAnsi="宋体" w:eastAsia="宋体" w:cs="宋体"/>
                <w:sz w:val="24"/>
                <w:szCs w:val="24"/>
              </w:rPr>
            </w:pPr>
            <w:r>
              <w:rPr>
                <w:rFonts w:hint="eastAsia" w:ascii="宋体" w:hAnsi="宋体" w:eastAsia="宋体" w:cs="宋体"/>
                <w:spacing w:val="7"/>
                <w:sz w:val="24"/>
                <w:szCs w:val="24"/>
              </w:rPr>
              <w:t>(五)分割拆零销售商品住宅的</w:t>
            </w:r>
            <w:r>
              <w:rPr>
                <w:rFonts w:hint="eastAsia" w:ascii="宋体" w:hAnsi="宋体" w:eastAsia="宋体" w:cs="宋体"/>
                <w:spacing w:val="5"/>
                <w:sz w:val="24"/>
                <w:szCs w:val="24"/>
              </w:rPr>
              <w:t>；</w:t>
            </w:r>
          </w:p>
          <w:p>
            <w:pPr>
              <w:keepNext w:val="0"/>
              <w:keepLines w:val="0"/>
              <w:pageBreakBefore w:val="0"/>
              <w:widowControl/>
              <w:kinsoku w:val="0"/>
              <w:wordWrap/>
              <w:overflowPunct/>
              <w:topLinePunct w:val="0"/>
              <w:autoSpaceDE w:val="0"/>
              <w:autoSpaceDN w:val="0"/>
              <w:bidi w:val="0"/>
              <w:adjustRightInd w:val="0"/>
              <w:snapToGrid w:val="0"/>
              <w:spacing w:before="9" w:line="540" w:lineRule="exact"/>
              <w:ind w:left="36" w:right="124" w:firstLine="364"/>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六)不符合商品房销售条件，向买受人</w:t>
            </w:r>
            <w:r>
              <w:rPr>
                <w:rFonts w:hint="eastAsia" w:ascii="宋体" w:hAnsi="宋体" w:eastAsia="宋体" w:cs="宋体"/>
                <w:spacing w:val="1"/>
                <w:sz w:val="24"/>
                <w:szCs w:val="24"/>
              </w:rPr>
              <w:t>收取预订款性质费用的</w:t>
            </w:r>
            <w:r>
              <w:rPr>
                <w:rFonts w:hint="eastAsia" w:ascii="宋体" w:hAnsi="宋体" w:eastAsia="宋体" w:cs="宋体"/>
                <w:sz w:val="24"/>
                <w:szCs w:val="24"/>
              </w:rPr>
              <w:t>；</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30" w:right="124" w:firstLine="370"/>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七)未按照规定向买受人明示《商品房</w:t>
            </w:r>
            <w:r>
              <w:rPr>
                <w:rFonts w:hint="eastAsia" w:ascii="宋体" w:hAnsi="宋体" w:eastAsia="宋体" w:cs="宋体"/>
                <w:spacing w:val="2"/>
                <w:sz w:val="24"/>
                <w:szCs w:val="24"/>
              </w:rPr>
              <w:t>销售管理办法》、《商品房买卖合同示范文本》、《城市商品房预售管理办</w:t>
            </w:r>
            <w:r>
              <w:rPr>
                <w:rFonts w:hint="eastAsia" w:ascii="宋体" w:hAnsi="宋体" w:eastAsia="宋体" w:cs="宋体"/>
                <w:spacing w:val="1"/>
                <w:sz w:val="24"/>
                <w:szCs w:val="24"/>
              </w:rPr>
              <w:t>法》的；</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30" w:right="124" w:firstLine="370"/>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八)委托没有资格的机构代理销售商品</w:t>
            </w:r>
            <w:r>
              <w:rPr>
                <w:rFonts w:hint="eastAsia" w:ascii="宋体" w:hAnsi="宋体" w:eastAsia="宋体" w:cs="宋体"/>
                <w:spacing w:val="-2"/>
                <w:sz w:val="24"/>
                <w:szCs w:val="24"/>
              </w:rPr>
              <w:t>房</w:t>
            </w:r>
            <w:r>
              <w:rPr>
                <w:rFonts w:hint="eastAsia" w:ascii="宋体" w:hAnsi="宋体" w:eastAsia="宋体" w:cs="宋体"/>
                <w:spacing w:val="-1"/>
                <w:sz w:val="24"/>
                <w:szCs w:val="24"/>
              </w:rPr>
              <w:t>的。</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bl>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sectPr>
          <w:pgSz w:w="11905" w:h="16837"/>
          <w:pgMar w:top="400" w:right="1157" w:bottom="400" w:left="1075" w:header="0" w:footer="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bl>
      <w:tblPr>
        <w:tblStyle w:val="4"/>
        <w:tblW w:w="966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0"/>
        <w:gridCol w:w="1184"/>
        <w:gridCol w:w="3805"/>
        <w:gridCol w:w="1184"/>
        <w:gridCol w:w="1594"/>
        <w:gridCol w:w="11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8"/>
              <w:textAlignment w:val="baseline"/>
              <w:rPr>
                <w:rFonts w:hint="eastAsia" w:ascii="宋体" w:hAnsi="宋体" w:eastAsia="宋体" w:cs="宋体"/>
                <w:sz w:val="24"/>
                <w:szCs w:val="24"/>
              </w:rPr>
            </w:pPr>
            <w:r>
              <w:rPr>
                <w:rFonts w:hint="eastAsia" w:ascii="宋体" w:hAnsi="宋体" w:eastAsia="宋体" w:cs="宋体"/>
                <w:sz w:val="24"/>
                <w:szCs w:val="24"/>
              </w:rPr>
              <w:t>序号</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2"/>
              <w:textAlignment w:val="baseline"/>
              <w:rPr>
                <w:rFonts w:hint="eastAsia" w:ascii="宋体" w:hAnsi="宋体" w:eastAsia="宋体" w:cs="宋体"/>
                <w:sz w:val="24"/>
                <w:szCs w:val="24"/>
              </w:rPr>
            </w:pPr>
            <w:r>
              <w:rPr>
                <w:rFonts w:hint="eastAsia" w:ascii="宋体" w:hAnsi="宋体" w:eastAsia="宋体" w:cs="宋体"/>
                <w:spacing w:val="1"/>
                <w:sz w:val="24"/>
                <w:szCs w:val="24"/>
              </w:rPr>
              <w:t>事项名称</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487"/>
              <w:textAlignment w:val="baseline"/>
              <w:rPr>
                <w:rFonts w:hint="eastAsia" w:ascii="宋体" w:hAnsi="宋体" w:eastAsia="宋体" w:cs="宋体"/>
                <w:sz w:val="24"/>
                <w:szCs w:val="24"/>
              </w:rPr>
            </w:pPr>
            <w:r>
              <w:rPr>
                <w:rFonts w:hint="eastAsia" w:ascii="宋体" w:hAnsi="宋体" w:eastAsia="宋体" w:cs="宋体"/>
                <w:spacing w:val="1"/>
                <w:sz w:val="24"/>
                <w:szCs w:val="24"/>
              </w:rPr>
              <w:t>实施依据</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5"/>
              <w:textAlignment w:val="baseline"/>
              <w:rPr>
                <w:rFonts w:hint="eastAsia" w:ascii="宋体" w:hAnsi="宋体" w:eastAsia="宋体" w:cs="宋体"/>
                <w:sz w:val="24"/>
                <w:szCs w:val="24"/>
              </w:rPr>
            </w:pPr>
            <w:r>
              <w:rPr>
                <w:rFonts w:hint="eastAsia" w:ascii="宋体" w:hAnsi="宋体" w:eastAsia="宋体" w:cs="宋体"/>
                <w:spacing w:val="2"/>
                <w:sz w:val="24"/>
                <w:szCs w:val="24"/>
              </w:rPr>
              <w:t>免罚情</w:t>
            </w:r>
            <w:r>
              <w:rPr>
                <w:rFonts w:hint="eastAsia" w:ascii="宋体" w:hAnsi="宋体" w:eastAsia="宋体" w:cs="宋体"/>
                <w:spacing w:val="1"/>
                <w:sz w:val="24"/>
                <w:szCs w:val="24"/>
              </w:rPr>
              <w:t>形</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79"/>
              <w:textAlignment w:val="baseline"/>
              <w:rPr>
                <w:rFonts w:hint="eastAsia" w:ascii="宋体" w:hAnsi="宋体" w:eastAsia="宋体" w:cs="宋体"/>
                <w:sz w:val="24"/>
                <w:szCs w:val="24"/>
              </w:rPr>
            </w:pPr>
            <w:r>
              <w:rPr>
                <w:rFonts w:hint="eastAsia" w:ascii="宋体" w:hAnsi="宋体" w:eastAsia="宋体" w:cs="宋体"/>
                <w:spacing w:val="2"/>
                <w:sz w:val="24"/>
                <w:szCs w:val="24"/>
              </w:rPr>
              <w:t>适用条</w:t>
            </w:r>
            <w:r>
              <w:rPr>
                <w:rFonts w:hint="eastAsia" w:ascii="宋体" w:hAnsi="宋体" w:eastAsia="宋体" w:cs="宋体"/>
                <w:spacing w:val="1"/>
                <w:sz w:val="24"/>
                <w:szCs w:val="24"/>
              </w:rPr>
              <w:t>件</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58"/>
              <w:textAlignment w:val="baseline"/>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6"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05"/>
              <w:textAlignment w:val="baseline"/>
              <w:rPr>
                <w:rFonts w:hint="eastAsia" w:ascii="宋体" w:hAnsi="宋体" w:eastAsia="宋体" w:cs="宋体"/>
                <w:sz w:val="24"/>
                <w:szCs w:val="24"/>
              </w:rPr>
            </w:pPr>
            <w:r>
              <w:rPr>
                <w:rFonts w:hint="eastAsia" w:ascii="宋体" w:hAnsi="宋体" w:eastAsia="宋体" w:cs="宋体"/>
                <w:spacing w:val="-5"/>
                <w:sz w:val="24"/>
                <w:szCs w:val="24"/>
              </w:rPr>
              <w:t>3</w:t>
            </w:r>
            <w:r>
              <w:rPr>
                <w:rFonts w:hint="eastAsia" w:ascii="宋体" w:hAnsi="宋体" w:eastAsia="宋体" w:cs="宋体"/>
                <w:spacing w:val="-4"/>
                <w:sz w:val="24"/>
                <w:szCs w:val="24"/>
              </w:rPr>
              <w:t>0</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地产开发</w:t>
            </w:r>
            <w:r>
              <w:rPr>
                <w:rFonts w:hint="eastAsia" w:ascii="宋体" w:hAnsi="宋体" w:eastAsia="宋体" w:cs="宋体"/>
                <w:spacing w:val="2"/>
                <w:sz w:val="24"/>
                <w:szCs w:val="24"/>
              </w:rPr>
              <w:t>企</w:t>
            </w:r>
            <w:r>
              <w:rPr>
                <w:rFonts w:hint="eastAsia" w:ascii="宋体" w:hAnsi="宋体" w:eastAsia="宋体" w:cs="宋体"/>
                <w:spacing w:val="1"/>
                <w:sz w:val="24"/>
                <w:szCs w:val="24"/>
              </w:rPr>
              <w:t>业未按照规</w:t>
            </w:r>
            <w:r>
              <w:rPr>
                <w:rFonts w:hint="eastAsia" w:ascii="宋体" w:hAnsi="宋体" w:eastAsia="宋体" w:cs="宋体"/>
                <w:spacing w:val="2"/>
                <w:sz w:val="24"/>
                <w:szCs w:val="24"/>
              </w:rPr>
              <w:t>定</w:t>
            </w:r>
            <w:r>
              <w:rPr>
                <w:rFonts w:hint="eastAsia" w:ascii="宋体" w:hAnsi="宋体" w:eastAsia="宋体" w:cs="宋体"/>
                <w:spacing w:val="1"/>
                <w:sz w:val="24"/>
                <w:szCs w:val="24"/>
              </w:rPr>
              <w:t>向买受人明</w:t>
            </w:r>
            <w:r>
              <w:rPr>
                <w:rFonts w:hint="eastAsia" w:ascii="宋体" w:hAnsi="宋体" w:eastAsia="宋体" w:cs="宋体"/>
                <w:spacing w:val="2"/>
                <w:sz w:val="24"/>
                <w:szCs w:val="24"/>
              </w:rPr>
              <w:t>示</w:t>
            </w:r>
            <w:r>
              <w:rPr>
                <w:rFonts w:hint="eastAsia" w:ascii="宋体" w:hAnsi="宋体" w:eastAsia="宋体" w:cs="宋体"/>
                <w:spacing w:val="1"/>
                <w:sz w:val="24"/>
                <w:szCs w:val="24"/>
              </w:rPr>
              <w:t>《商品房销</w:t>
            </w:r>
            <w:r>
              <w:rPr>
                <w:rFonts w:hint="eastAsia" w:ascii="宋体" w:hAnsi="宋体" w:eastAsia="宋体" w:cs="宋体"/>
                <w:spacing w:val="-1"/>
                <w:sz w:val="24"/>
                <w:szCs w:val="24"/>
              </w:rPr>
              <w:t>售管</w:t>
            </w:r>
            <w:r>
              <w:rPr>
                <w:rFonts w:hint="eastAsia" w:ascii="宋体" w:hAnsi="宋体" w:eastAsia="宋体" w:cs="宋体"/>
                <w:sz w:val="24"/>
                <w:szCs w:val="24"/>
              </w:rPr>
              <w:t>理办法》</w:t>
            </w:r>
            <w:r>
              <w:rPr>
                <w:rFonts w:hint="eastAsia" w:ascii="宋体" w:hAnsi="宋体" w:eastAsia="宋体" w:cs="宋体"/>
                <w:spacing w:val="2"/>
                <w:sz w:val="24"/>
                <w:szCs w:val="24"/>
              </w:rPr>
              <w:t>、</w:t>
            </w:r>
            <w:r>
              <w:rPr>
                <w:rFonts w:hint="eastAsia" w:ascii="宋体" w:hAnsi="宋体" w:eastAsia="宋体" w:cs="宋体"/>
                <w:spacing w:val="1"/>
                <w:sz w:val="24"/>
                <w:szCs w:val="24"/>
              </w:rPr>
              <w:t>《商品房买</w:t>
            </w:r>
            <w:r>
              <w:rPr>
                <w:rFonts w:hint="eastAsia" w:ascii="宋体" w:hAnsi="宋体" w:eastAsia="宋体" w:cs="宋体"/>
                <w:spacing w:val="2"/>
                <w:sz w:val="24"/>
                <w:szCs w:val="24"/>
              </w:rPr>
              <w:t>卖</w:t>
            </w:r>
            <w:r>
              <w:rPr>
                <w:rFonts w:hint="eastAsia" w:ascii="宋体" w:hAnsi="宋体" w:eastAsia="宋体" w:cs="宋体"/>
                <w:spacing w:val="1"/>
                <w:sz w:val="24"/>
                <w:szCs w:val="24"/>
              </w:rPr>
              <w:t>合同示范文</w:t>
            </w:r>
            <w:r>
              <w:rPr>
                <w:rFonts w:hint="eastAsia" w:ascii="宋体" w:hAnsi="宋体" w:eastAsia="宋体" w:cs="宋体"/>
                <w:spacing w:val="2"/>
                <w:sz w:val="24"/>
                <w:szCs w:val="24"/>
              </w:rPr>
              <w:t>本</w:t>
            </w:r>
            <w:r>
              <w:rPr>
                <w:rFonts w:hint="eastAsia" w:ascii="宋体" w:hAnsi="宋体" w:eastAsia="宋体" w:cs="宋体"/>
                <w:spacing w:val="1"/>
                <w:sz w:val="24"/>
                <w:szCs w:val="24"/>
              </w:rPr>
              <w:t>》、《城市</w:t>
            </w:r>
            <w:r>
              <w:rPr>
                <w:rFonts w:hint="eastAsia" w:ascii="宋体" w:hAnsi="宋体" w:eastAsia="宋体" w:cs="宋体"/>
                <w:spacing w:val="2"/>
                <w:sz w:val="24"/>
                <w:szCs w:val="24"/>
              </w:rPr>
              <w:t>商</w:t>
            </w:r>
            <w:r>
              <w:rPr>
                <w:rFonts w:hint="eastAsia" w:ascii="宋体" w:hAnsi="宋体" w:eastAsia="宋体" w:cs="宋体"/>
                <w:spacing w:val="1"/>
                <w:sz w:val="24"/>
                <w:szCs w:val="24"/>
              </w:rPr>
              <w:t>品房预售管</w:t>
            </w:r>
            <w:r>
              <w:rPr>
                <w:rFonts w:hint="eastAsia" w:ascii="宋体" w:hAnsi="宋体" w:eastAsia="宋体" w:cs="宋体"/>
                <w:spacing w:val="2"/>
                <w:sz w:val="24"/>
                <w:szCs w:val="24"/>
              </w:rPr>
              <w:t>理</w:t>
            </w:r>
            <w:r>
              <w:rPr>
                <w:rFonts w:hint="eastAsia" w:ascii="宋体" w:hAnsi="宋体" w:eastAsia="宋体" w:cs="宋体"/>
                <w:spacing w:val="1"/>
                <w:sz w:val="24"/>
                <w:szCs w:val="24"/>
              </w:rPr>
              <w:t>办法》的处</w:t>
            </w:r>
            <w:r>
              <w:rPr>
                <w:rFonts w:hint="eastAsia" w:ascii="宋体" w:hAnsi="宋体" w:eastAsia="宋体" w:cs="宋体"/>
                <w:spacing w:val="-3"/>
                <w:sz w:val="24"/>
                <w:szCs w:val="24"/>
              </w:rPr>
              <w:t>罚</w:t>
            </w:r>
            <w:r>
              <w:rPr>
                <w:rFonts w:hint="eastAsia" w:ascii="宋体" w:hAnsi="宋体" w:eastAsia="宋体" w:cs="宋体"/>
                <w:spacing w:val="-2"/>
                <w:sz w:val="24"/>
                <w:szCs w:val="24"/>
              </w:rPr>
              <w:t>。</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1" w:line="540" w:lineRule="exact"/>
              <w:ind w:left="31" w:right="32"/>
              <w:textAlignment w:val="baseline"/>
              <w:rPr>
                <w:rFonts w:hint="eastAsia" w:ascii="宋体" w:hAnsi="宋体" w:eastAsia="宋体" w:cs="宋体"/>
                <w:sz w:val="24"/>
                <w:szCs w:val="24"/>
              </w:rPr>
            </w:pPr>
            <w:r>
              <w:rPr>
                <w:rFonts w:hint="eastAsia" w:ascii="宋体" w:hAnsi="宋体" w:eastAsia="宋体" w:cs="宋体"/>
                <w:spacing w:val="2"/>
                <w:sz w:val="24"/>
                <w:szCs w:val="24"/>
              </w:rPr>
              <w:t>《商品房销售管理办法》第四十二条房地产</w:t>
            </w:r>
            <w:r>
              <w:rPr>
                <w:rFonts w:hint="eastAsia" w:ascii="宋体" w:hAnsi="宋体" w:eastAsia="宋体" w:cs="宋体"/>
                <w:sz w:val="24"/>
                <w:szCs w:val="24"/>
              </w:rPr>
              <w:t>开</w:t>
            </w:r>
            <w:r>
              <w:rPr>
                <w:rFonts w:hint="eastAsia" w:ascii="宋体" w:hAnsi="宋体" w:eastAsia="宋体" w:cs="宋体"/>
                <w:spacing w:val="2"/>
                <w:sz w:val="24"/>
                <w:szCs w:val="24"/>
              </w:rPr>
              <w:t>发企业在销售商品房中有下列行为之一的</w:t>
            </w:r>
            <w:r>
              <w:rPr>
                <w:rFonts w:hint="eastAsia" w:ascii="宋体" w:hAnsi="宋体" w:eastAsia="宋体" w:cs="宋体"/>
                <w:spacing w:val="1"/>
                <w:sz w:val="24"/>
                <w:szCs w:val="24"/>
              </w:rPr>
              <w:t>，</w:t>
            </w:r>
            <w:r>
              <w:rPr>
                <w:rFonts w:hint="eastAsia" w:ascii="宋体" w:hAnsi="宋体" w:eastAsia="宋体" w:cs="宋体"/>
                <w:sz w:val="24"/>
                <w:szCs w:val="24"/>
              </w:rPr>
              <w:t>处</w:t>
            </w:r>
            <w:r>
              <w:rPr>
                <w:rFonts w:hint="eastAsia" w:ascii="宋体" w:hAnsi="宋体" w:eastAsia="宋体" w:cs="宋体"/>
                <w:spacing w:val="2"/>
                <w:sz w:val="24"/>
                <w:szCs w:val="24"/>
              </w:rPr>
              <w:t>以警告，责令限期改正，并可处以1万元</w:t>
            </w:r>
            <w:r>
              <w:rPr>
                <w:rFonts w:hint="eastAsia" w:ascii="宋体" w:hAnsi="宋体" w:eastAsia="宋体" w:cs="宋体"/>
                <w:spacing w:val="1"/>
                <w:sz w:val="24"/>
                <w:szCs w:val="24"/>
              </w:rPr>
              <w:t>以</w:t>
            </w:r>
            <w:r>
              <w:rPr>
                <w:rFonts w:hint="eastAsia" w:ascii="宋体" w:hAnsi="宋体" w:eastAsia="宋体" w:cs="宋体"/>
                <w:sz w:val="24"/>
                <w:szCs w:val="24"/>
              </w:rPr>
              <w:t>上3</w:t>
            </w:r>
            <w:r>
              <w:rPr>
                <w:rFonts w:hint="eastAsia" w:ascii="宋体" w:hAnsi="宋体" w:eastAsia="宋体" w:cs="宋体"/>
                <w:spacing w:val="1"/>
                <w:sz w:val="24"/>
                <w:szCs w:val="24"/>
              </w:rPr>
              <w:t>万元以下</w:t>
            </w:r>
            <w:r>
              <w:rPr>
                <w:rFonts w:hint="eastAsia" w:ascii="宋体" w:hAnsi="宋体" w:eastAsia="宋体" w:cs="宋体"/>
                <w:sz w:val="24"/>
                <w:szCs w:val="24"/>
              </w:rPr>
              <w:t>罚款。</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44" w:right="124" w:firstLine="355"/>
              <w:textAlignment w:val="baseline"/>
              <w:rPr>
                <w:rFonts w:hint="eastAsia" w:ascii="宋体" w:hAnsi="宋体" w:eastAsia="宋体" w:cs="宋体"/>
                <w:sz w:val="24"/>
                <w:szCs w:val="24"/>
              </w:rPr>
            </w:pPr>
            <w:r>
              <w:rPr>
                <w:rFonts w:hint="eastAsia" w:ascii="宋体" w:hAnsi="宋体" w:eastAsia="宋体" w:cs="宋体"/>
                <w:spacing w:val="2"/>
                <w:sz w:val="24"/>
                <w:szCs w:val="24"/>
              </w:rPr>
              <w:t>(一)未按照规</w:t>
            </w:r>
            <w:r>
              <w:rPr>
                <w:rFonts w:hint="eastAsia" w:ascii="宋体" w:hAnsi="宋体" w:eastAsia="宋体" w:cs="宋体"/>
                <w:spacing w:val="1"/>
                <w:sz w:val="24"/>
                <w:szCs w:val="24"/>
              </w:rPr>
              <w:t>定的现售条件现售商品房</w:t>
            </w:r>
            <w:r>
              <w:rPr>
                <w:rFonts w:hint="eastAsia" w:ascii="宋体" w:hAnsi="宋体" w:eastAsia="宋体" w:cs="宋体"/>
                <w:spacing w:val="-10"/>
                <w:sz w:val="24"/>
                <w:szCs w:val="24"/>
              </w:rPr>
              <w:t>的；</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29" w:right="124" w:firstLine="370"/>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二)未按照规定在商品房现售前将房地</w:t>
            </w:r>
            <w:r>
              <w:rPr>
                <w:rFonts w:hint="eastAsia" w:ascii="宋体" w:hAnsi="宋体" w:eastAsia="宋体" w:cs="宋体"/>
                <w:spacing w:val="2"/>
                <w:sz w:val="24"/>
                <w:szCs w:val="24"/>
              </w:rPr>
              <w:t>产开发项目手册及符合商品房现售条件的有关证明文件报送房地产开发主管部门备案的</w:t>
            </w:r>
            <w:r>
              <w:rPr>
                <w:rFonts w:hint="eastAsia" w:ascii="宋体" w:hAnsi="宋体" w:eastAsia="宋体" w:cs="宋体"/>
                <w:sz w:val="24"/>
                <w:szCs w:val="24"/>
              </w:rPr>
              <w:t>；</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44" w:right="124" w:firstLine="355"/>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三)返本销售或者变相返本销售商品房</w:t>
            </w:r>
            <w:r>
              <w:rPr>
                <w:rFonts w:hint="eastAsia" w:ascii="宋体" w:hAnsi="宋体" w:eastAsia="宋体" w:cs="宋体"/>
                <w:spacing w:val="-10"/>
                <w:sz w:val="24"/>
                <w:szCs w:val="24"/>
              </w:rPr>
              <w:t>的；</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33" w:right="124" w:firstLine="367"/>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四)采取售后包租或者变相售后包租方</w:t>
            </w:r>
            <w:r>
              <w:rPr>
                <w:rFonts w:hint="eastAsia" w:ascii="宋体" w:hAnsi="宋体" w:eastAsia="宋体" w:cs="宋体"/>
                <w:spacing w:val="2"/>
                <w:sz w:val="24"/>
                <w:szCs w:val="24"/>
              </w:rPr>
              <w:t>式销</w:t>
            </w:r>
            <w:r>
              <w:rPr>
                <w:rFonts w:hint="eastAsia" w:ascii="宋体" w:hAnsi="宋体" w:eastAsia="宋体" w:cs="宋体"/>
                <w:spacing w:val="1"/>
                <w:sz w:val="24"/>
                <w:szCs w:val="24"/>
              </w:rPr>
              <w:t>售未竣工商品房的；</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400"/>
              <w:textAlignment w:val="baseline"/>
              <w:rPr>
                <w:rFonts w:hint="eastAsia" w:ascii="宋体" w:hAnsi="宋体" w:eastAsia="宋体" w:cs="宋体"/>
                <w:sz w:val="24"/>
                <w:szCs w:val="24"/>
              </w:rPr>
            </w:pPr>
            <w:r>
              <w:rPr>
                <w:rFonts w:hint="eastAsia" w:ascii="宋体" w:hAnsi="宋体" w:eastAsia="宋体" w:cs="宋体"/>
                <w:spacing w:val="7"/>
                <w:sz w:val="24"/>
                <w:szCs w:val="24"/>
              </w:rPr>
              <w:t>(五)分割拆零销售商品住宅的</w:t>
            </w:r>
            <w:r>
              <w:rPr>
                <w:rFonts w:hint="eastAsia" w:ascii="宋体" w:hAnsi="宋体" w:eastAsia="宋体" w:cs="宋体"/>
                <w:spacing w:val="5"/>
                <w:sz w:val="24"/>
                <w:szCs w:val="24"/>
              </w:rPr>
              <w:t>；</w:t>
            </w:r>
          </w:p>
          <w:p>
            <w:pPr>
              <w:keepNext w:val="0"/>
              <w:keepLines w:val="0"/>
              <w:pageBreakBefore w:val="0"/>
              <w:widowControl/>
              <w:kinsoku w:val="0"/>
              <w:wordWrap/>
              <w:overflowPunct/>
              <w:topLinePunct w:val="0"/>
              <w:autoSpaceDE w:val="0"/>
              <w:autoSpaceDN w:val="0"/>
              <w:bidi w:val="0"/>
              <w:adjustRightInd w:val="0"/>
              <w:snapToGrid w:val="0"/>
              <w:spacing w:before="7" w:line="540" w:lineRule="exact"/>
              <w:ind w:left="36" w:right="124" w:firstLine="364"/>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六)不符合商品房销售条件，向买受人</w:t>
            </w:r>
            <w:r>
              <w:rPr>
                <w:rFonts w:hint="eastAsia" w:ascii="宋体" w:hAnsi="宋体" w:eastAsia="宋体" w:cs="宋体"/>
                <w:spacing w:val="1"/>
                <w:sz w:val="24"/>
                <w:szCs w:val="24"/>
              </w:rPr>
              <w:t>收取预订款性质费用的</w:t>
            </w:r>
            <w:r>
              <w:rPr>
                <w:rFonts w:hint="eastAsia" w:ascii="宋体" w:hAnsi="宋体" w:eastAsia="宋体" w:cs="宋体"/>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30" w:right="124" w:firstLine="370"/>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七)未按照规定向买受人明示《商品房</w:t>
            </w:r>
            <w:r>
              <w:rPr>
                <w:rFonts w:hint="eastAsia" w:ascii="宋体" w:hAnsi="宋体" w:eastAsia="宋体" w:cs="宋体"/>
                <w:spacing w:val="2"/>
                <w:sz w:val="24"/>
                <w:szCs w:val="24"/>
              </w:rPr>
              <w:t>销售管理办法》、《商品房买卖合同示范文本》、《城市商品房预售管理办</w:t>
            </w:r>
            <w:r>
              <w:rPr>
                <w:rFonts w:hint="eastAsia" w:ascii="宋体" w:hAnsi="宋体" w:eastAsia="宋体" w:cs="宋体"/>
                <w:spacing w:val="1"/>
                <w:sz w:val="24"/>
                <w:szCs w:val="24"/>
              </w:rPr>
              <w:t>法》的；</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30" w:right="124" w:firstLine="370"/>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八)委托没有资格的机构代理销售商品</w:t>
            </w:r>
            <w:r>
              <w:rPr>
                <w:rFonts w:hint="eastAsia" w:ascii="宋体" w:hAnsi="宋体" w:eastAsia="宋体" w:cs="宋体"/>
                <w:spacing w:val="-2"/>
                <w:sz w:val="24"/>
                <w:szCs w:val="24"/>
              </w:rPr>
              <w:t>房</w:t>
            </w:r>
            <w:r>
              <w:rPr>
                <w:rFonts w:hint="eastAsia" w:ascii="宋体" w:hAnsi="宋体" w:eastAsia="宋体" w:cs="宋体"/>
                <w:spacing w:val="-1"/>
                <w:sz w:val="24"/>
                <w:szCs w:val="24"/>
              </w:rPr>
              <w:t>的。</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9"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05"/>
              <w:textAlignment w:val="baseline"/>
              <w:rPr>
                <w:rFonts w:hint="eastAsia" w:ascii="宋体" w:hAnsi="宋体" w:eastAsia="宋体" w:cs="宋体"/>
                <w:sz w:val="24"/>
                <w:szCs w:val="24"/>
              </w:rPr>
            </w:pPr>
            <w:r>
              <w:rPr>
                <w:rFonts w:hint="eastAsia" w:ascii="宋体" w:hAnsi="宋体" w:eastAsia="宋体" w:cs="宋体"/>
                <w:spacing w:val="-5"/>
                <w:sz w:val="24"/>
                <w:szCs w:val="24"/>
              </w:rPr>
              <w:t>3</w:t>
            </w:r>
            <w:r>
              <w:rPr>
                <w:rFonts w:hint="eastAsia" w:ascii="宋体" w:hAnsi="宋体" w:eastAsia="宋体" w:cs="宋体"/>
                <w:spacing w:val="-4"/>
                <w:sz w:val="24"/>
                <w:szCs w:val="24"/>
              </w:rPr>
              <w:t>1</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0"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地产开发</w:t>
            </w:r>
            <w:r>
              <w:rPr>
                <w:rFonts w:hint="eastAsia" w:ascii="宋体" w:hAnsi="宋体" w:eastAsia="宋体" w:cs="宋体"/>
                <w:spacing w:val="2"/>
                <w:sz w:val="24"/>
                <w:szCs w:val="24"/>
              </w:rPr>
              <w:t>企</w:t>
            </w:r>
            <w:r>
              <w:rPr>
                <w:rFonts w:hint="eastAsia" w:ascii="宋体" w:hAnsi="宋体" w:eastAsia="宋体" w:cs="宋体"/>
                <w:spacing w:val="1"/>
                <w:sz w:val="24"/>
                <w:szCs w:val="24"/>
              </w:rPr>
              <w:t>业未取得房</w:t>
            </w:r>
            <w:r>
              <w:rPr>
                <w:rFonts w:hint="eastAsia" w:ascii="宋体" w:hAnsi="宋体" w:eastAsia="宋体" w:cs="宋体"/>
                <w:spacing w:val="2"/>
                <w:sz w:val="24"/>
                <w:szCs w:val="24"/>
              </w:rPr>
              <w:t>地</w:t>
            </w:r>
            <w:r>
              <w:rPr>
                <w:rFonts w:hint="eastAsia" w:ascii="宋体" w:hAnsi="宋体" w:eastAsia="宋体" w:cs="宋体"/>
                <w:spacing w:val="1"/>
                <w:sz w:val="24"/>
                <w:szCs w:val="24"/>
              </w:rPr>
              <w:t>产开发企业</w:t>
            </w:r>
            <w:r>
              <w:rPr>
                <w:rFonts w:hint="eastAsia" w:ascii="宋体" w:hAnsi="宋体" w:eastAsia="宋体" w:cs="宋体"/>
                <w:spacing w:val="2"/>
                <w:sz w:val="24"/>
                <w:szCs w:val="24"/>
              </w:rPr>
              <w:t>资</w:t>
            </w:r>
            <w:r>
              <w:rPr>
                <w:rFonts w:hint="eastAsia" w:ascii="宋体" w:hAnsi="宋体" w:eastAsia="宋体" w:cs="宋体"/>
                <w:spacing w:val="1"/>
                <w:sz w:val="24"/>
                <w:szCs w:val="24"/>
              </w:rPr>
              <w:t>质证书，擅</w:t>
            </w:r>
            <w:r>
              <w:rPr>
                <w:rFonts w:hint="eastAsia" w:ascii="宋体" w:hAnsi="宋体" w:eastAsia="宋体" w:cs="宋体"/>
                <w:spacing w:val="2"/>
                <w:sz w:val="24"/>
                <w:szCs w:val="24"/>
              </w:rPr>
              <w:t>自</w:t>
            </w:r>
            <w:r>
              <w:rPr>
                <w:rFonts w:hint="eastAsia" w:ascii="宋体" w:hAnsi="宋体" w:eastAsia="宋体" w:cs="宋体"/>
                <w:spacing w:val="1"/>
                <w:sz w:val="24"/>
                <w:szCs w:val="24"/>
              </w:rPr>
              <w:t>销售商品房</w:t>
            </w:r>
            <w:r>
              <w:rPr>
                <w:rFonts w:hint="eastAsia" w:ascii="宋体" w:hAnsi="宋体" w:eastAsia="宋体" w:cs="宋体"/>
                <w:sz w:val="24"/>
                <w:szCs w:val="24"/>
              </w:rPr>
              <w:t>的处罚。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51" w:line="540" w:lineRule="exact"/>
              <w:ind w:left="29" w:right="32"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《商品房销售管理办法》第三十七条未取得</w:t>
            </w:r>
            <w:r>
              <w:rPr>
                <w:rFonts w:hint="eastAsia" w:ascii="宋体" w:hAnsi="宋体" w:eastAsia="宋体" w:cs="宋体"/>
                <w:sz w:val="24"/>
                <w:szCs w:val="24"/>
              </w:rPr>
              <w:t>房</w:t>
            </w:r>
            <w:r>
              <w:rPr>
                <w:rFonts w:hint="eastAsia" w:ascii="宋体" w:hAnsi="宋体" w:eastAsia="宋体" w:cs="宋体"/>
                <w:spacing w:val="3"/>
                <w:sz w:val="24"/>
                <w:szCs w:val="24"/>
              </w:rPr>
              <w:t>地产开发企业资质证书，擅自销售商品房的，</w:t>
            </w:r>
            <w:r>
              <w:rPr>
                <w:rFonts w:hint="eastAsia" w:ascii="宋体" w:hAnsi="宋体" w:eastAsia="宋体" w:cs="宋体"/>
                <w:spacing w:val="2"/>
                <w:sz w:val="24"/>
                <w:szCs w:val="24"/>
              </w:rPr>
              <w:t>责令停止销售活动，处5万元以上10万元以下</w:t>
            </w:r>
            <w:r>
              <w:rPr>
                <w:rFonts w:hint="eastAsia" w:ascii="宋体" w:hAnsi="宋体" w:eastAsia="宋体" w:cs="宋体"/>
                <w:sz w:val="24"/>
                <w:szCs w:val="24"/>
              </w:rPr>
              <w:t>的</w:t>
            </w:r>
            <w:r>
              <w:rPr>
                <w:rFonts w:hint="eastAsia" w:ascii="宋体" w:hAnsi="宋体" w:eastAsia="宋体" w:cs="宋体"/>
                <w:spacing w:val="-1"/>
                <w:sz w:val="24"/>
                <w:szCs w:val="24"/>
              </w:rPr>
              <w:t>罚款。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0"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9"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05"/>
              <w:textAlignment w:val="baseline"/>
              <w:rPr>
                <w:rFonts w:hint="eastAsia" w:ascii="宋体" w:hAnsi="宋体" w:eastAsia="宋体" w:cs="宋体"/>
                <w:sz w:val="24"/>
                <w:szCs w:val="24"/>
              </w:rPr>
            </w:pPr>
            <w:r>
              <w:rPr>
                <w:rFonts w:hint="eastAsia" w:ascii="宋体" w:hAnsi="宋体" w:eastAsia="宋体" w:cs="宋体"/>
                <w:spacing w:val="-5"/>
                <w:sz w:val="24"/>
                <w:szCs w:val="24"/>
              </w:rPr>
              <w:t>3</w:t>
            </w:r>
            <w:r>
              <w:rPr>
                <w:rFonts w:hint="eastAsia" w:ascii="宋体" w:hAnsi="宋体" w:eastAsia="宋体" w:cs="宋体"/>
                <w:spacing w:val="-4"/>
                <w:sz w:val="24"/>
                <w:szCs w:val="24"/>
              </w:rPr>
              <w:t>2</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49" w:line="540" w:lineRule="exact"/>
              <w:ind w:left="30" w:right="58" w:hanging="3"/>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地产开发企业违规</w:t>
            </w:r>
            <w:r>
              <w:rPr>
                <w:rFonts w:hint="eastAsia" w:ascii="宋体" w:hAnsi="宋体" w:eastAsia="宋体" w:cs="宋体"/>
                <w:sz w:val="24"/>
                <w:szCs w:val="24"/>
              </w:rPr>
              <w:t>使用</w:t>
            </w:r>
            <w:r>
              <w:rPr>
                <w:rFonts w:hint="eastAsia" w:ascii="宋体" w:hAnsi="宋体" w:eastAsia="宋体" w:cs="宋体"/>
                <w:spacing w:val="1"/>
                <w:sz w:val="24"/>
                <w:szCs w:val="24"/>
              </w:rPr>
              <w:t>商品房预</w:t>
            </w:r>
            <w:r>
              <w:rPr>
                <w:rFonts w:hint="eastAsia" w:ascii="宋体" w:hAnsi="宋体" w:eastAsia="宋体" w:cs="宋体"/>
                <w:sz w:val="24"/>
                <w:szCs w:val="24"/>
              </w:rPr>
              <w:t>售款</w:t>
            </w:r>
            <w:r>
              <w:rPr>
                <w:rFonts w:hint="eastAsia" w:ascii="宋体" w:hAnsi="宋体" w:eastAsia="宋体" w:cs="宋体"/>
                <w:spacing w:val="-1"/>
                <w:sz w:val="24"/>
                <w:szCs w:val="24"/>
              </w:rPr>
              <w:t>的处罚</w:t>
            </w:r>
            <w:r>
              <w:rPr>
                <w:rFonts w:hint="eastAsia" w:ascii="宋体" w:hAnsi="宋体" w:eastAsia="宋体" w:cs="宋体"/>
                <w:sz w:val="24"/>
                <w:szCs w:val="24"/>
              </w:rPr>
              <w:t>。</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1" w:line="540" w:lineRule="exact"/>
              <w:ind w:left="29" w:right="32" w:firstLine="2"/>
              <w:textAlignment w:val="baseline"/>
              <w:rPr>
                <w:rFonts w:hint="eastAsia" w:ascii="宋体" w:hAnsi="宋体" w:eastAsia="宋体" w:cs="宋体"/>
                <w:sz w:val="24"/>
                <w:szCs w:val="24"/>
              </w:rPr>
            </w:pPr>
            <w:r>
              <w:rPr>
                <w:rFonts w:hint="eastAsia" w:ascii="宋体" w:hAnsi="宋体" w:eastAsia="宋体" w:cs="宋体"/>
                <w:spacing w:val="2"/>
                <w:sz w:val="24"/>
                <w:szCs w:val="24"/>
              </w:rPr>
              <w:t>《城市商品房预售管理办法》第十四条开发</w:t>
            </w:r>
            <w:r>
              <w:rPr>
                <w:rFonts w:hint="eastAsia" w:ascii="宋体" w:hAnsi="宋体" w:eastAsia="宋体" w:cs="宋体"/>
                <w:sz w:val="24"/>
                <w:szCs w:val="24"/>
              </w:rPr>
              <w:t>企</w:t>
            </w:r>
            <w:r>
              <w:rPr>
                <w:rFonts w:hint="eastAsia" w:ascii="宋体" w:hAnsi="宋体" w:eastAsia="宋体" w:cs="宋体"/>
                <w:spacing w:val="3"/>
                <w:sz w:val="24"/>
                <w:szCs w:val="24"/>
              </w:rPr>
              <w:t>业</w:t>
            </w:r>
            <w:r>
              <w:rPr>
                <w:rFonts w:hint="eastAsia" w:ascii="宋体" w:hAnsi="宋体" w:eastAsia="宋体" w:cs="宋体"/>
                <w:spacing w:val="2"/>
                <w:sz w:val="24"/>
                <w:szCs w:val="24"/>
              </w:rPr>
              <w:t>不按规定使用商品房预售款项的，由房地产管理部门责令限期纠正，并可处以违法所得3倍以下但不超过3万</w:t>
            </w:r>
            <w:r>
              <w:rPr>
                <w:rFonts w:hint="eastAsia" w:ascii="宋体" w:hAnsi="宋体" w:eastAsia="宋体" w:cs="宋体"/>
                <w:spacing w:val="1"/>
                <w:sz w:val="24"/>
                <w:szCs w:val="24"/>
              </w:rPr>
              <w:t>元的罚款。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0"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05"/>
              <w:textAlignment w:val="baseline"/>
              <w:rPr>
                <w:rFonts w:hint="eastAsia" w:ascii="宋体" w:hAnsi="宋体" w:eastAsia="宋体" w:cs="宋体"/>
                <w:sz w:val="24"/>
                <w:szCs w:val="24"/>
              </w:rPr>
            </w:pPr>
            <w:r>
              <w:rPr>
                <w:rFonts w:hint="eastAsia" w:ascii="宋体" w:hAnsi="宋体" w:eastAsia="宋体" w:cs="宋体"/>
                <w:spacing w:val="-5"/>
                <w:sz w:val="24"/>
                <w:szCs w:val="24"/>
              </w:rPr>
              <w:t>3</w:t>
            </w:r>
            <w:r>
              <w:rPr>
                <w:rFonts w:hint="eastAsia" w:ascii="宋体" w:hAnsi="宋体" w:eastAsia="宋体" w:cs="宋体"/>
                <w:spacing w:val="-4"/>
                <w:sz w:val="24"/>
                <w:szCs w:val="24"/>
              </w:rPr>
              <w:t>3</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8" w:right="58" w:hanging="1"/>
              <w:textAlignment w:val="baseline"/>
              <w:rPr>
                <w:rFonts w:hint="eastAsia" w:ascii="宋体" w:hAnsi="宋体" w:eastAsia="宋体" w:cs="宋体"/>
                <w:sz w:val="24"/>
                <w:szCs w:val="24"/>
              </w:rPr>
            </w:pPr>
            <w:r>
              <w:rPr>
                <w:rFonts w:hint="eastAsia" w:ascii="宋体" w:hAnsi="宋体" w:eastAsia="宋体" w:cs="宋体"/>
                <w:spacing w:val="2"/>
                <w:sz w:val="24"/>
                <w:szCs w:val="24"/>
              </w:rPr>
              <w:t>对测</w:t>
            </w:r>
            <w:r>
              <w:rPr>
                <w:rFonts w:hint="eastAsia" w:ascii="宋体" w:hAnsi="宋体" w:eastAsia="宋体" w:cs="宋体"/>
                <w:spacing w:val="1"/>
                <w:sz w:val="24"/>
                <w:szCs w:val="24"/>
              </w:rPr>
              <w:t>绘机构在房产面积测算中不执行国家标准、规范和规定的处</w:t>
            </w:r>
            <w:r>
              <w:rPr>
                <w:rFonts w:hint="eastAsia" w:ascii="宋体" w:hAnsi="宋体" w:eastAsia="宋体" w:cs="宋体"/>
                <w:sz w:val="24"/>
                <w:szCs w:val="24"/>
              </w:rPr>
              <w:t>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1" w:line="540" w:lineRule="exact"/>
              <w:ind w:left="30" w:right="124"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《房产测绘管理办法》第三条、第二十一条</w:t>
            </w:r>
            <w:r>
              <w:rPr>
                <w:rFonts w:hint="eastAsia" w:ascii="宋体" w:hAnsi="宋体" w:eastAsia="宋体" w:cs="宋体"/>
                <w:sz w:val="24"/>
                <w:szCs w:val="24"/>
              </w:rPr>
              <w:t>第</w:t>
            </w:r>
            <w:r>
              <w:rPr>
                <w:rFonts w:hint="eastAsia" w:ascii="宋体" w:hAnsi="宋体" w:eastAsia="宋体" w:cs="宋体"/>
                <w:spacing w:val="2"/>
                <w:sz w:val="24"/>
                <w:szCs w:val="24"/>
              </w:rPr>
              <w:t>二十一条房产测绘单位有下列情形之一的，由县级以上人民政府房地产行政主管部门给予警告并责令限期改正，并可处以1万元以上3万</w:t>
            </w:r>
            <w:r>
              <w:rPr>
                <w:rFonts w:hint="eastAsia" w:ascii="宋体" w:hAnsi="宋体" w:eastAsia="宋体" w:cs="宋体"/>
                <w:sz w:val="24"/>
                <w:szCs w:val="24"/>
              </w:rPr>
              <w:t>元</w:t>
            </w:r>
            <w:r>
              <w:rPr>
                <w:rFonts w:hint="eastAsia" w:ascii="宋体" w:hAnsi="宋体" w:eastAsia="宋体" w:cs="宋体"/>
                <w:spacing w:val="2"/>
                <w:sz w:val="24"/>
                <w:szCs w:val="24"/>
              </w:rPr>
              <w:t>以下的罚款；情节严重的，由发证机关予以降级或者取消其房</w:t>
            </w:r>
            <w:r>
              <w:rPr>
                <w:rFonts w:hint="eastAsia" w:ascii="宋体" w:hAnsi="宋体" w:eastAsia="宋体" w:cs="宋体"/>
                <w:spacing w:val="1"/>
                <w:sz w:val="24"/>
                <w:szCs w:val="24"/>
              </w:rPr>
              <w:t>产测绘资格：</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30" w:right="151" w:firstLine="187"/>
              <w:textAlignment w:val="baseline"/>
              <w:rPr>
                <w:rFonts w:hint="eastAsia" w:ascii="宋体" w:hAnsi="宋体" w:eastAsia="宋体" w:cs="宋体"/>
                <w:sz w:val="24"/>
                <w:szCs w:val="24"/>
              </w:rPr>
            </w:pPr>
            <w:r>
              <w:rPr>
                <w:rFonts w:hint="eastAsia" w:ascii="宋体" w:hAnsi="宋体" w:eastAsia="宋体" w:cs="宋体"/>
                <w:spacing w:val="1"/>
                <w:sz w:val="24"/>
                <w:szCs w:val="24"/>
              </w:rPr>
              <w:t>(一)</w:t>
            </w:r>
            <w:r>
              <w:rPr>
                <w:rFonts w:hint="eastAsia" w:ascii="宋体" w:hAnsi="宋体" w:eastAsia="宋体" w:cs="宋体"/>
                <w:sz w:val="24"/>
                <w:szCs w:val="24"/>
              </w:rPr>
              <w:t>在房产面积测算中不执行国家标准、</w:t>
            </w:r>
            <w:r>
              <w:rPr>
                <w:rFonts w:hint="eastAsia" w:ascii="宋体" w:hAnsi="宋体" w:eastAsia="宋体" w:cs="宋体"/>
                <w:spacing w:val="1"/>
                <w:sz w:val="24"/>
                <w:szCs w:val="24"/>
              </w:rPr>
              <w:t>规范和规定的</w:t>
            </w:r>
            <w:r>
              <w:rPr>
                <w:rFonts w:hint="eastAsia" w:ascii="宋体" w:hAnsi="宋体" w:eastAsia="宋体" w:cs="宋体"/>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31" w:right="124" w:firstLine="187"/>
              <w:textAlignment w:val="baseline"/>
              <w:rPr>
                <w:rFonts w:hint="eastAsia" w:ascii="宋体" w:hAnsi="宋体" w:eastAsia="宋体" w:cs="宋体"/>
                <w:sz w:val="24"/>
                <w:szCs w:val="24"/>
              </w:rPr>
            </w:pPr>
            <w:r>
              <w:rPr>
                <w:rFonts w:hint="eastAsia" w:ascii="宋体" w:hAnsi="宋体" w:eastAsia="宋体" w:cs="宋体"/>
                <w:spacing w:val="8"/>
                <w:sz w:val="24"/>
                <w:szCs w:val="24"/>
              </w:rPr>
              <w:t>(</w:t>
            </w:r>
            <w:r>
              <w:rPr>
                <w:rFonts w:hint="eastAsia" w:ascii="宋体" w:hAnsi="宋体" w:eastAsia="宋体" w:cs="宋体"/>
                <w:spacing w:val="6"/>
                <w:sz w:val="24"/>
                <w:szCs w:val="24"/>
              </w:rPr>
              <w:t>二)在房产面积测算中弄虚作假、欺骗房</w:t>
            </w:r>
            <w:r>
              <w:rPr>
                <w:rFonts w:hint="eastAsia" w:ascii="宋体" w:hAnsi="宋体" w:eastAsia="宋体" w:cs="宋体"/>
                <w:spacing w:val="1"/>
                <w:sz w:val="24"/>
                <w:szCs w:val="24"/>
              </w:rPr>
              <w:t>屋权利</w:t>
            </w:r>
            <w:r>
              <w:rPr>
                <w:rFonts w:hint="eastAsia" w:ascii="宋体" w:hAnsi="宋体" w:eastAsia="宋体" w:cs="宋体"/>
                <w:sz w:val="24"/>
                <w:szCs w:val="24"/>
              </w:rPr>
              <w:t>人的；</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218"/>
              <w:textAlignment w:val="baseline"/>
              <w:rPr>
                <w:rFonts w:hint="eastAsia" w:ascii="宋体" w:hAnsi="宋体" w:eastAsia="宋体" w:cs="宋体"/>
                <w:sz w:val="24"/>
                <w:szCs w:val="24"/>
              </w:rPr>
            </w:pPr>
            <w:r>
              <w:rPr>
                <w:rFonts w:hint="eastAsia" w:ascii="宋体" w:hAnsi="宋体" w:eastAsia="宋体" w:cs="宋体"/>
                <w:spacing w:val="8"/>
                <w:sz w:val="24"/>
                <w:szCs w:val="24"/>
              </w:rPr>
              <w:t>(</w:t>
            </w:r>
            <w:r>
              <w:rPr>
                <w:rFonts w:hint="eastAsia" w:ascii="宋体" w:hAnsi="宋体" w:eastAsia="宋体" w:cs="宋体"/>
                <w:spacing w:val="6"/>
                <w:sz w:val="24"/>
                <w:szCs w:val="24"/>
              </w:rPr>
              <w:t>三)房产面积测算失误，造成重大损失的</w:t>
            </w:r>
          </w:p>
          <w:p>
            <w:pPr>
              <w:keepNext w:val="0"/>
              <w:keepLines w:val="0"/>
              <w:pageBreakBefore w:val="0"/>
              <w:widowControl/>
              <w:kinsoku w:val="0"/>
              <w:wordWrap/>
              <w:overflowPunct/>
              <w:topLinePunct w:val="0"/>
              <w:autoSpaceDE w:val="0"/>
              <w:autoSpaceDN w:val="0"/>
              <w:bidi w:val="0"/>
              <w:adjustRightInd w:val="0"/>
              <w:snapToGrid w:val="0"/>
              <w:spacing w:before="124" w:line="540" w:lineRule="exact"/>
              <w:ind w:left="47"/>
              <w:textAlignment w:val="baseline"/>
              <w:rPr>
                <w:rFonts w:hint="eastAsia" w:ascii="宋体" w:hAnsi="宋体" w:eastAsia="宋体" w:cs="宋体"/>
                <w:sz w:val="24"/>
                <w:szCs w:val="24"/>
              </w:rPr>
            </w:pPr>
            <w:r>
              <w:rPr>
                <w:rFonts w:hint="eastAsia" w:ascii="宋体" w:hAnsi="宋体" w:eastAsia="宋体" w:cs="宋体"/>
                <w:sz w:val="24"/>
                <w:szCs w:val="24"/>
              </w:rPr>
              <w:t>。</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2"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05"/>
              <w:textAlignment w:val="baseline"/>
              <w:rPr>
                <w:rFonts w:hint="eastAsia" w:ascii="宋体" w:hAnsi="宋体" w:eastAsia="宋体" w:cs="宋体"/>
                <w:sz w:val="24"/>
                <w:szCs w:val="24"/>
              </w:rPr>
            </w:pPr>
            <w:r>
              <w:rPr>
                <w:rFonts w:hint="eastAsia" w:ascii="宋体" w:hAnsi="宋体" w:eastAsia="宋体" w:cs="宋体"/>
                <w:spacing w:val="-5"/>
                <w:sz w:val="24"/>
                <w:szCs w:val="24"/>
              </w:rPr>
              <w:t>3</w:t>
            </w:r>
            <w:r>
              <w:rPr>
                <w:rFonts w:hint="eastAsia" w:ascii="宋体" w:hAnsi="宋体" w:eastAsia="宋体" w:cs="宋体"/>
                <w:spacing w:val="-4"/>
                <w:sz w:val="24"/>
                <w:szCs w:val="24"/>
              </w:rPr>
              <w:t>4</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6"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对测</w:t>
            </w:r>
            <w:r>
              <w:rPr>
                <w:rFonts w:hint="eastAsia" w:ascii="宋体" w:hAnsi="宋体" w:eastAsia="宋体" w:cs="宋体"/>
                <w:spacing w:val="1"/>
                <w:sz w:val="24"/>
                <w:szCs w:val="24"/>
              </w:rPr>
              <w:t>绘机构在</w:t>
            </w:r>
            <w:r>
              <w:rPr>
                <w:rFonts w:hint="eastAsia" w:ascii="宋体" w:hAnsi="宋体" w:eastAsia="宋体" w:cs="宋体"/>
                <w:spacing w:val="2"/>
                <w:sz w:val="24"/>
                <w:szCs w:val="24"/>
              </w:rPr>
              <w:t>房产</w:t>
            </w:r>
            <w:r>
              <w:rPr>
                <w:rFonts w:hint="eastAsia" w:ascii="宋体" w:hAnsi="宋体" w:eastAsia="宋体" w:cs="宋体"/>
                <w:spacing w:val="1"/>
                <w:sz w:val="24"/>
                <w:szCs w:val="24"/>
              </w:rPr>
              <w:t>面积测算</w:t>
            </w:r>
            <w:r>
              <w:rPr>
                <w:rFonts w:hint="eastAsia" w:ascii="宋体" w:hAnsi="宋体" w:eastAsia="宋体" w:cs="宋体"/>
                <w:spacing w:val="2"/>
                <w:sz w:val="24"/>
                <w:szCs w:val="24"/>
              </w:rPr>
              <w:t>中弄</w:t>
            </w:r>
            <w:r>
              <w:rPr>
                <w:rFonts w:hint="eastAsia" w:ascii="宋体" w:hAnsi="宋体" w:eastAsia="宋体" w:cs="宋体"/>
                <w:spacing w:val="1"/>
                <w:sz w:val="24"/>
                <w:szCs w:val="24"/>
              </w:rPr>
              <w:t>虚作假、</w:t>
            </w:r>
            <w:r>
              <w:rPr>
                <w:rFonts w:hint="eastAsia" w:ascii="宋体" w:hAnsi="宋体" w:eastAsia="宋体" w:cs="宋体"/>
                <w:spacing w:val="2"/>
                <w:sz w:val="24"/>
                <w:szCs w:val="24"/>
              </w:rPr>
              <w:t>欺骗</w:t>
            </w:r>
            <w:r>
              <w:rPr>
                <w:rFonts w:hint="eastAsia" w:ascii="宋体" w:hAnsi="宋体" w:eastAsia="宋体" w:cs="宋体"/>
                <w:spacing w:val="1"/>
                <w:sz w:val="24"/>
                <w:szCs w:val="24"/>
              </w:rPr>
              <w:t>房屋权利人的处</w:t>
            </w:r>
            <w:r>
              <w:rPr>
                <w:rFonts w:hint="eastAsia" w:ascii="宋体" w:hAnsi="宋体" w:eastAsia="宋体" w:cs="宋体"/>
                <w:sz w:val="24"/>
                <w:szCs w:val="24"/>
              </w:rPr>
              <w:t>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2" w:line="540" w:lineRule="exact"/>
              <w:ind w:left="30" w:right="124"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《房产测绘管理办法》第四条、第二十一条</w:t>
            </w:r>
            <w:r>
              <w:rPr>
                <w:rFonts w:hint="eastAsia" w:ascii="宋体" w:hAnsi="宋体" w:eastAsia="宋体" w:cs="宋体"/>
                <w:sz w:val="24"/>
                <w:szCs w:val="24"/>
              </w:rPr>
              <w:t>第</w:t>
            </w:r>
            <w:r>
              <w:rPr>
                <w:rFonts w:hint="eastAsia" w:ascii="宋体" w:hAnsi="宋体" w:eastAsia="宋体" w:cs="宋体"/>
                <w:spacing w:val="2"/>
                <w:sz w:val="24"/>
                <w:szCs w:val="24"/>
              </w:rPr>
              <w:t>二十一条房产测绘单位有下列情形之一的，由县级以上人民政府房地产行政主管部门给予警告并责令限期改正，并可处以1万元以上3万</w:t>
            </w:r>
            <w:r>
              <w:rPr>
                <w:rFonts w:hint="eastAsia" w:ascii="宋体" w:hAnsi="宋体" w:eastAsia="宋体" w:cs="宋体"/>
                <w:sz w:val="24"/>
                <w:szCs w:val="24"/>
              </w:rPr>
              <w:t>元</w:t>
            </w:r>
            <w:r>
              <w:rPr>
                <w:rFonts w:hint="eastAsia" w:ascii="宋体" w:hAnsi="宋体" w:eastAsia="宋体" w:cs="宋体"/>
                <w:spacing w:val="2"/>
                <w:sz w:val="24"/>
                <w:szCs w:val="24"/>
              </w:rPr>
              <w:t>以下的罚款；情节严重的，由发证机关予以降级或者取消其房</w:t>
            </w:r>
            <w:r>
              <w:rPr>
                <w:rFonts w:hint="eastAsia" w:ascii="宋体" w:hAnsi="宋体" w:eastAsia="宋体" w:cs="宋体"/>
                <w:spacing w:val="1"/>
                <w:sz w:val="24"/>
                <w:szCs w:val="24"/>
              </w:rPr>
              <w:t>产测绘资格：</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30" w:right="151" w:firstLine="187"/>
              <w:textAlignment w:val="baseline"/>
              <w:rPr>
                <w:rFonts w:hint="eastAsia" w:ascii="宋体" w:hAnsi="宋体" w:eastAsia="宋体" w:cs="宋体"/>
                <w:sz w:val="24"/>
                <w:szCs w:val="24"/>
              </w:rPr>
            </w:pPr>
            <w:r>
              <w:rPr>
                <w:rFonts w:hint="eastAsia" w:ascii="宋体" w:hAnsi="宋体" w:eastAsia="宋体" w:cs="宋体"/>
                <w:spacing w:val="1"/>
                <w:sz w:val="24"/>
                <w:szCs w:val="24"/>
              </w:rPr>
              <w:t>(一)</w:t>
            </w:r>
            <w:r>
              <w:rPr>
                <w:rFonts w:hint="eastAsia" w:ascii="宋体" w:hAnsi="宋体" w:eastAsia="宋体" w:cs="宋体"/>
                <w:sz w:val="24"/>
                <w:szCs w:val="24"/>
              </w:rPr>
              <w:t>在房产面积测算中不执行国家标准、</w:t>
            </w:r>
            <w:r>
              <w:rPr>
                <w:rFonts w:hint="eastAsia" w:ascii="宋体" w:hAnsi="宋体" w:eastAsia="宋体" w:cs="宋体"/>
                <w:spacing w:val="1"/>
                <w:sz w:val="24"/>
                <w:szCs w:val="24"/>
              </w:rPr>
              <w:t>规范和规定的</w:t>
            </w:r>
            <w:r>
              <w:rPr>
                <w:rFonts w:hint="eastAsia" w:ascii="宋体" w:hAnsi="宋体" w:eastAsia="宋体" w:cs="宋体"/>
                <w:sz w:val="24"/>
                <w:szCs w:val="24"/>
              </w:rPr>
              <w:t>；</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31" w:right="124" w:firstLine="187"/>
              <w:textAlignment w:val="baseline"/>
              <w:rPr>
                <w:rFonts w:hint="eastAsia" w:ascii="宋体" w:hAnsi="宋体" w:eastAsia="宋体" w:cs="宋体"/>
                <w:sz w:val="24"/>
                <w:szCs w:val="24"/>
              </w:rPr>
            </w:pPr>
            <w:r>
              <w:rPr>
                <w:rFonts w:hint="eastAsia" w:ascii="宋体" w:hAnsi="宋体" w:eastAsia="宋体" w:cs="宋体"/>
                <w:spacing w:val="8"/>
                <w:sz w:val="24"/>
                <w:szCs w:val="24"/>
              </w:rPr>
              <w:t>(</w:t>
            </w:r>
            <w:r>
              <w:rPr>
                <w:rFonts w:hint="eastAsia" w:ascii="宋体" w:hAnsi="宋体" w:eastAsia="宋体" w:cs="宋体"/>
                <w:spacing w:val="6"/>
                <w:sz w:val="24"/>
                <w:szCs w:val="24"/>
              </w:rPr>
              <w:t>二)在房产面积测算中弄虚作假、欺骗房</w:t>
            </w:r>
            <w:r>
              <w:rPr>
                <w:rFonts w:hint="eastAsia" w:ascii="宋体" w:hAnsi="宋体" w:eastAsia="宋体" w:cs="宋体"/>
                <w:spacing w:val="1"/>
                <w:sz w:val="24"/>
                <w:szCs w:val="24"/>
              </w:rPr>
              <w:t>屋权利</w:t>
            </w:r>
            <w:r>
              <w:rPr>
                <w:rFonts w:hint="eastAsia" w:ascii="宋体" w:hAnsi="宋体" w:eastAsia="宋体" w:cs="宋体"/>
                <w:sz w:val="24"/>
                <w:szCs w:val="24"/>
              </w:rPr>
              <w:t>人的；</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218"/>
              <w:textAlignment w:val="baseline"/>
              <w:rPr>
                <w:rFonts w:hint="eastAsia" w:ascii="宋体" w:hAnsi="宋体" w:eastAsia="宋体" w:cs="宋体"/>
                <w:sz w:val="24"/>
                <w:szCs w:val="24"/>
              </w:rPr>
            </w:pPr>
            <w:r>
              <w:rPr>
                <w:rFonts w:hint="eastAsia" w:ascii="宋体" w:hAnsi="宋体" w:eastAsia="宋体" w:cs="宋体"/>
                <w:spacing w:val="8"/>
                <w:sz w:val="24"/>
                <w:szCs w:val="24"/>
              </w:rPr>
              <w:t>(</w:t>
            </w:r>
            <w:r>
              <w:rPr>
                <w:rFonts w:hint="eastAsia" w:ascii="宋体" w:hAnsi="宋体" w:eastAsia="宋体" w:cs="宋体"/>
                <w:spacing w:val="6"/>
                <w:sz w:val="24"/>
                <w:szCs w:val="24"/>
              </w:rPr>
              <w:t>三)房产面积测算失误，造成重大损失的</w:t>
            </w:r>
          </w:p>
          <w:p>
            <w:pPr>
              <w:keepNext w:val="0"/>
              <w:keepLines w:val="0"/>
              <w:pageBreakBefore w:val="0"/>
              <w:widowControl/>
              <w:kinsoku w:val="0"/>
              <w:wordWrap/>
              <w:overflowPunct/>
              <w:topLinePunct w:val="0"/>
              <w:autoSpaceDE w:val="0"/>
              <w:autoSpaceDN w:val="0"/>
              <w:bidi w:val="0"/>
              <w:adjustRightInd w:val="0"/>
              <w:snapToGrid w:val="0"/>
              <w:spacing w:before="122" w:line="540" w:lineRule="exact"/>
              <w:ind w:left="47"/>
              <w:textAlignment w:val="baseline"/>
              <w:rPr>
                <w:rFonts w:hint="eastAsia" w:ascii="宋体" w:hAnsi="宋体" w:eastAsia="宋体" w:cs="宋体"/>
                <w:sz w:val="24"/>
                <w:szCs w:val="24"/>
              </w:rPr>
            </w:pPr>
            <w:r>
              <w:rPr>
                <w:rFonts w:hint="eastAsia" w:ascii="宋体" w:hAnsi="宋体" w:eastAsia="宋体" w:cs="宋体"/>
                <w:sz w:val="24"/>
                <w:szCs w:val="24"/>
              </w:rPr>
              <w:t>。</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bl>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sectPr>
          <w:pgSz w:w="11905" w:h="16837"/>
          <w:pgMar w:top="400" w:right="1157" w:bottom="400" w:left="1075" w:header="0" w:footer="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bl>
      <w:tblPr>
        <w:tblStyle w:val="4"/>
        <w:tblW w:w="966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0"/>
        <w:gridCol w:w="1184"/>
        <w:gridCol w:w="3805"/>
        <w:gridCol w:w="1184"/>
        <w:gridCol w:w="1594"/>
        <w:gridCol w:w="11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8"/>
              <w:textAlignment w:val="baseline"/>
              <w:rPr>
                <w:rFonts w:hint="eastAsia" w:ascii="宋体" w:hAnsi="宋体" w:eastAsia="宋体" w:cs="宋体"/>
                <w:sz w:val="24"/>
                <w:szCs w:val="24"/>
              </w:rPr>
            </w:pPr>
            <w:r>
              <w:rPr>
                <w:rFonts w:hint="eastAsia" w:ascii="宋体" w:hAnsi="宋体" w:eastAsia="宋体" w:cs="宋体"/>
                <w:sz w:val="24"/>
                <w:szCs w:val="24"/>
              </w:rPr>
              <w:t>序号</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2"/>
              <w:textAlignment w:val="baseline"/>
              <w:rPr>
                <w:rFonts w:hint="eastAsia" w:ascii="宋体" w:hAnsi="宋体" w:eastAsia="宋体" w:cs="宋体"/>
                <w:sz w:val="24"/>
                <w:szCs w:val="24"/>
              </w:rPr>
            </w:pPr>
            <w:r>
              <w:rPr>
                <w:rFonts w:hint="eastAsia" w:ascii="宋体" w:hAnsi="宋体" w:eastAsia="宋体" w:cs="宋体"/>
                <w:spacing w:val="1"/>
                <w:sz w:val="24"/>
                <w:szCs w:val="24"/>
              </w:rPr>
              <w:t>事项名称</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487"/>
              <w:textAlignment w:val="baseline"/>
              <w:rPr>
                <w:rFonts w:hint="eastAsia" w:ascii="宋体" w:hAnsi="宋体" w:eastAsia="宋体" w:cs="宋体"/>
                <w:sz w:val="24"/>
                <w:szCs w:val="24"/>
              </w:rPr>
            </w:pPr>
            <w:r>
              <w:rPr>
                <w:rFonts w:hint="eastAsia" w:ascii="宋体" w:hAnsi="宋体" w:eastAsia="宋体" w:cs="宋体"/>
                <w:spacing w:val="1"/>
                <w:sz w:val="24"/>
                <w:szCs w:val="24"/>
              </w:rPr>
              <w:t>实施依据</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5"/>
              <w:textAlignment w:val="baseline"/>
              <w:rPr>
                <w:rFonts w:hint="eastAsia" w:ascii="宋体" w:hAnsi="宋体" w:eastAsia="宋体" w:cs="宋体"/>
                <w:sz w:val="24"/>
                <w:szCs w:val="24"/>
              </w:rPr>
            </w:pPr>
            <w:r>
              <w:rPr>
                <w:rFonts w:hint="eastAsia" w:ascii="宋体" w:hAnsi="宋体" w:eastAsia="宋体" w:cs="宋体"/>
                <w:spacing w:val="2"/>
                <w:sz w:val="24"/>
                <w:szCs w:val="24"/>
              </w:rPr>
              <w:t>免罚情</w:t>
            </w:r>
            <w:r>
              <w:rPr>
                <w:rFonts w:hint="eastAsia" w:ascii="宋体" w:hAnsi="宋体" w:eastAsia="宋体" w:cs="宋体"/>
                <w:spacing w:val="1"/>
                <w:sz w:val="24"/>
                <w:szCs w:val="24"/>
              </w:rPr>
              <w:t>形</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79"/>
              <w:textAlignment w:val="baseline"/>
              <w:rPr>
                <w:rFonts w:hint="eastAsia" w:ascii="宋体" w:hAnsi="宋体" w:eastAsia="宋体" w:cs="宋体"/>
                <w:sz w:val="24"/>
                <w:szCs w:val="24"/>
              </w:rPr>
            </w:pPr>
            <w:r>
              <w:rPr>
                <w:rFonts w:hint="eastAsia" w:ascii="宋体" w:hAnsi="宋体" w:eastAsia="宋体" w:cs="宋体"/>
                <w:spacing w:val="2"/>
                <w:sz w:val="24"/>
                <w:szCs w:val="24"/>
              </w:rPr>
              <w:t>适用条</w:t>
            </w:r>
            <w:r>
              <w:rPr>
                <w:rFonts w:hint="eastAsia" w:ascii="宋体" w:hAnsi="宋体" w:eastAsia="宋体" w:cs="宋体"/>
                <w:spacing w:val="1"/>
                <w:sz w:val="24"/>
                <w:szCs w:val="24"/>
              </w:rPr>
              <w:t>件</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58"/>
              <w:textAlignment w:val="baseline"/>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05"/>
              <w:textAlignment w:val="baseline"/>
              <w:rPr>
                <w:rFonts w:hint="eastAsia" w:ascii="宋体" w:hAnsi="宋体" w:eastAsia="宋体" w:cs="宋体"/>
                <w:sz w:val="24"/>
                <w:szCs w:val="24"/>
              </w:rPr>
            </w:pPr>
            <w:r>
              <w:rPr>
                <w:rFonts w:hint="eastAsia" w:ascii="宋体" w:hAnsi="宋体" w:eastAsia="宋体" w:cs="宋体"/>
                <w:spacing w:val="-5"/>
                <w:sz w:val="24"/>
                <w:szCs w:val="24"/>
              </w:rPr>
              <w:t>3</w:t>
            </w:r>
            <w:r>
              <w:rPr>
                <w:rFonts w:hint="eastAsia" w:ascii="宋体" w:hAnsi="宋体" w:eastAsia="宋体" w:cs="宋体"/>
                <w:spacing w:val="-4"/>
                <w:sz w:val="24"/>
                <w:szCs w:val="24"/>
              </w:rPr>
              <w:t>5</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对测</w:t>
            </w:r>
            <w:r>
              <w:rPr>
                <w:rFonts w:hint="eastAsia" w:ascii="宋体" w:hAnsi="宋体" w:eastAsia="宋体" w:cs="宋体"/>
                <w:spacing w:val="1"/>
                <w:sz w:val="24"/>
                <w:szCs w:val="24"/>
              </w:rPr>
              <w:t>绘机构房</w:t>
            </w:r>
            <w:r>
              <w:rPr>
                <w:rFonts w:hint="eastAsia" w:ascii="宋体" w:hAnsi="宋体" w:eastAsia="宋体" w:cs="宋体"/>
                <w:spacing w:val="2"/>
                <w:sz w:val="24"/>
                <w:szCs w:val="24"/>
              </w:rPr>
              <w:t>产</w:t>
            </w:r>
            <w:r>
              <w:rPr>
                <w:rFonts w:hint="eastAsia" w:ascii="宋体" w:hAnsi="宋体" w:eastAsia="宋体" w:cs="宋体"/>
                <w:spacing w:val="1"/>
                <w:sz w:val="24"/>
                <w:szCs w:val="24"/>
              </w:rPr>
              <w:t>面积测算失</w:t>
            </w:r>
            <w:r>
              <w:rPr>
                <w:rFonts w:hint="eastAsia" w:ascii="宋体" w:hAnsi="宋体" w:eastAsia="宋体" w:cs="宋体"/>
                <w:spacing w:val="2"/>
                <w:sz w:val="24"/>
                <w:szCs w:val="24"/>
              </w:rPr>
              <w:t>误</w:t>
            </w:r>
            <w:r>
              <w:rPr>
                <w:rFonts w:hint="eastAsia" w:ascii="宋体" w:hAnsi="宋体" w:eastAsia="宋体" w:cs="宋体"/>
                <w:spacing w:val="1"/>
                <w:sz w:val="24"/>
                <w:szCs w:val="24"/>
              </w:rPr>
              <w:t>，造成重大损失的处</w:t>
            </w:r>
            <w:r>
              <w:rPr>
                <w:rFonts w:hint="eastAsia" w:ascii="宋体" w:hAnsi="宋体" w:eastAsia="宋体" w:cs="宋体"/>
                <w:sz w:val="24"/>
                <w:szCs w:val="24"/>
              </w:rPr>
              <w:t>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8" w:line="540" w:lineRule="exact"/>
              <w:ind w:left="30" w:right="124"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《房产测绘管理办法》第四条、第二十一条</w:t>
            </w:r>
            <w:r>
              <w:rPr>
                <w:rFonts w:hint="eastAsia" w:ascii="宋体" w:hAnsi="宋体" w:eastAsia="宋体" w:cs="宋体"/>
                <w:sz w:val="24"/>
                <w:szCs w:val="24"/>
              </w:rPr>
              <w:t>第</w:t>
            </w:r>
            <w:r>
              <w:rPr>
                <w:rFonts w:hint="eastAsia" w:ascii="宋体" w:hAnsi="宋体" w:eastAsia="宋体" w:cs="宋体"/>
                <w:spacing w:val="2"/>
                <w:sz w:val="24"/>
                <w:szCs w:val="24"/>
              </w:rPr>
              <w:t>二十一条房产测绘单位有下列情形之一的，由县级以上人民政府房地产行政主管部门给予警告并责令限期改正，并可处以1万元以上3万</w:t>
            </w:r>
            <w:r>
              <w:rPr>
                <w:rFonts w:hint="eastAsia" w:ascii="宋体" w:hAnsi="宋体" w:eastAsia="宋体" w:cs="宋体"/>
                <w:sz w:val="24"/>
                <w:szCs w:val="24"/>
              </w:rPr>
              <w:t>元</w:t>
            </w:r>
            <w:r>
              <w:rPr>
                <w:rFonts w:hint="eastAsia" w:ascii="宋体" w:hAnsi="宋体" w:eastAsia="宋体" w:cs="宋体"/>
                <w:spacing w:val="2"/>
                <w:sz w:val="24"/>
                <w:szCs w:val="24"/>
              </w:rPr>
              <w:t>以下的罚款；情节严重的，由发证机关予以降级或者取消其房</w:t>
            </w:r>
            <w:r>
              <w:rPr>
                <w:rFonts w:hint="eastAsia" w:ascii="宋体" w:hAnsi="宋体" w:eastAsia="宋体" w:cs="宋体"/>
                <w:spacing w:val="1"/>
                <w:sz w:val="24"/>
                <w:szCs w:val="24"/>
              </w:rPr>
              <w:t>产测绘资格：</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30" w:right="151" w:firstLine="187"/>
              <w:textAlignment w:val="baseline"/>
              <w:rPr>
                <w:rFonts w:hint="eastAsia" w:ascii="宋体" w:hAnsi="宋体" w:eastAsia="宋体" w:cs="宋体"/>
                <w:sz w:val="24"/>
                <w:szCs w:val="24"/>
              </w:rPr>
            </w:pPr>
            <w:r>
              <w:rPr>
                <w:rFonts w:hint="eastAsia" w:ascii="宋体" w:hAnsi="宋体" w:eastAsia="宋体" w:cs="宋体"/>
                <w:spacing w:val="1"/>
                <w:sz w:val="24"/>
                <w:szCs w:val="24"/>
              </w:rPr>
              <w:t>(一)</w:t>
            </w:r>
            <w:r>
              <w:rPr>
                <w:rFonts w:hint="eastAsia" w:ascii="宋体" w:hAnsi="宋体" w:eastAsia="宋体" w:cs="宋体"/>
                <w:sz w:val="24"/>
                <w:szCs w:val="24"/>
              </w:rPr>
              <w:t>在房产面积测算中不执行国家标准、</w:t>
            </w:r>
            <w:r>
              <w:rPr>
                <w:rFonts w:hint="eastAsia" w:ascii="宋体" w:hAnsi="宋体" w:eastAsia="宋体" w:cs="宋体"/>
                <w:spacing w:val="1"/>
                <w:sz w:val="24"/>
                <w:szCs w:val="24"/>
              </w:rPr>
              <w:t>规范和规定的</w:t>
            </w:r>
            <w:r>
              <w:rPr>
                <w:rFonts w:hint="eastAsia" w:ascii="宋体" w:hAnsi="宋体" w:eastAsia="宋体" w:cs="宋体"/>
                <w:sz w:val="24"/>
                <w:szCs w:val="24"/>
              </w:rPr>
              <w:t>；</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31" w:right="124" w:firstLine="187"/>
              <w:textAlignment w:val="baseline"/>
              <w:rPr>
                <w:rFonts w:hint="eastAsia" w:ascii="宋体" w:hAnsi="宋体" w:eastAsia="宋体" w:cs="宋体"/>
                <w:sz w:val="24"/>
                <w:szCs w:val="24"/>
              </w:rPr>
            </w:pPr>
            <w:r>
              <w:rPr>
                <w:rFonts w:hint="eastAsia" w:ascii="宋体" w:hAnsi="宋体" w:eastAsia="宋体" w:cs="宋体"/>
                <w:spacing w:val="8"/>
                <w:sz w:val="24"/>
                <w:szCs w:val="24"/>
              </w:rPr>
              <w:t>(</w:t>
            </w:r>
            <w:r>
              <w:rPr>
                <w:rFonts w:hint="eastAsia" w:ascii="宋体" w:hAnsi="宋体" w:eastAsia="宋体" w:cs="宋体"/>
                <w:spacing w:val="6"/>
                <w:sz w:val="24"/>
                <w:szCs w:val="24"/>
              </w:rPr>
              <w:t>二)在房产面积测算中弄虚作假、欺骗房</w:t>
            </w:r>
            <w:r>
              <w:rPr>
                <w:rFonts w:hint="eastAsia" w:ascii="宋体" w:hAnsi="宋体" w:eastAsia="宋体" w:cs="宋体"/>
                <w:spacing w:val="1"/>
                <w:sz w:val="24"/>
                <w:szCs w:val="24"/>
              </w:rPr>
              <w:t>屋权利</w:t>
            </w:r>
            <w:r>
              <w:rPr>
                <w:rFonts w:hint="eastAsia" w:ascii="宋体" w:hAnsi="宋体" w:eastAsia="宋体" w:cs="宋体"/>
                <w:sz w:val="24"/>
                <w:szCs w:val="24"/>
              </w:rPr>
              <w:t>人的；</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218"/>
              <w:textAlignment w:val="baseline"/>
              <w:rPr>
                <w:rFonts w:hint="eastAsia" w:ascii="宋体" w:hAnsi="宋体" w:eastAsia="宋体" w:cs="宋体"/>
                <w:sz w:val="24"/>
                <w:szCs w:val="24"/>
              </w:rPr>
            </w:pPr>
            <w:r>
              <w:rPr>
                <w:rFonts w:hint="eastAsia" w:ascii="宋体" w:hAnsi="宋体" w:eastAsia="宋体" w:cs="宋体"/>
                <w:spacing w:val="8"/>
                <w:sz w:val="24"/>
                <w:szCs w:val="24"/>
              </w:rPr>
              <w:t>(</w:t>
            </w:r>
            <w:r>
              <w:rPr>
                <w:rFonts w:hint="eastAsia" w:ascii="宋体" w:hAnsi="宋体" w:eastAsia="宋体" w:cs="宋体"/>
                <w:spacing w:val="6"/>
                <w:sz w:val="24"/>
                <w:szCs w:val="24"/>
              </w:rPr>
              <w:t>三)房产面积测算失误，造成重大损失的</w:t>
            </w:r>
          </w:p>
          <w:p>
            <w:pPr>
              <w:keepNext w:val="0"/>
              <w:keepLines w:val="0"/>
              <w:pageBreakBefore w:val="0"/>
              <w:widowControl/>
              <w:kinsoku w:val="0"/>
              <w:wordWrap/>
              <w:overflowPunct/>
              <w:topLinePunct w:val="0"/>
              <w:autoSpaceDE w:val="0"/>
              <w:autoSpaceDN w:val="0"/>
              <w:bidi w:val="0"/>
              <w:adjustRightInd w:val="0"/>
              <w:snapToGrid w:val="0"/>
              <w:spacing w:before="124" w:line="540" w:lineRule="exact"/>
              <w:ind w:left="47"/>
              <w:textAlignment w:val="baseline"/>
              <w:rPr>
                <w:rFonts w:hint="eastAsia" w:ascii="宋体" w:hAnsi="宋体" w:eastAsia="宋体" w:cs="宋体"/>
                <w:sz w:val="24"/>
                <w:szCs w:val="24"/>
              </w:rPr>
            </w:pPr>
            <w:r>
              <w:rPr>
                <w:rFonts w:hint="eastAsia" w:ascii="宋体" w:hAnsi="宋体" w:eastAsia="宋体" w:cs="宋体"/>
                <w:sz w:val="24"/>
                <w:szCs w:val="24"/>
              </w:rPr>
              <w:t>。</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2"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05"/>
              <w:textAlignment w:val="baseline"/>
              <w:rPr>
                <w:rFonts w:hint="eastAsia" w:ascii="宋体" w:hAnsi="宋体" w:eastAsia="宋体" w:cs="宋体"/>
                <w:sz w:val="24"/>
                <w:szCs w:val="24"/>
              </w:rPr>
            </w:pPr>
            <w:r>
              <w:rPr>
                <w:rFonts w:hint="eastAsia" w:ascii="宋体" w:hAnsi="宋体" w:eastAsia="宋体" w:cs="宋体"/>
                <w:spacing w:val="-5"/>
                <w:sz w:val="24"/>
                <w:szCs w:val="24"/>
              </w:rPr>
              <w:t>3</w:t>
            </w:r>
            <w:r>
              <w:rPr>
                <w:rFonts w:hint="eastAsia" w:ascii="宋体" w:hAnsi="宋体" w:eastAsia="宋体" w:cs="宋体"/>
                <w:spacing w:val="-4"/>
                <w:sz w:val="24"/>
                <w:szCs w:val="24"/>
              </w:rPr>
              <w:t>6</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9" w:right="58" w:hanging="2"/>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地产经纪人员以个人</w:t>
            </w:r>
            <w:r>
              <w:rPr>
                <w:rFonts w:hint="eastAsia" w:ascii="宋体" w:hAnsi="宋体" w:eastAsia="宋体" w:cs="宋体"/>
                <w:sz w:val="24"/>
                <w:szCs w:val="24"/>
              </w:rPr>
              <w:t>名</w:t>
            </w:r>
            <w:r>
              <w:rPr>
                <w:rFonts w:hint="eastAsia" w:ascii="宋体" w:hAnsi="宋体" w:eastAsia="宋体" w:cs="宋体"/>
                <w:spacing w:val="1"/>
                <w:sz w:val="24"/>
                <w:szCs w:val="24"/>
              </w:rPr>
              <w:t>义承接房地</w:t>
            </w:r>
            <w:r>
              <w:rPr>
                <w:rFonts w:hint="eastAsia" w:ascii="宋体" w:hAnsi="宋体" w:eastAsia="宋体" w:cs="宋体"/>
                <w:sz w:val="24"/>
                <w:szCs w:val="24"/>
              </w:rPr>
              <w:t>产</w:t>
            </w:r>
            <w:r>
              <w:rPr>
                <w:rFonts w:hint="eastAsia" w:ascii="宋体" w:hAnsi="宋体" w:eastAsia="宋体" w:cs="宋体"/>
                <w:spacing w:val="1"/>
                <w:sz w:val="24"/>
                <w:szCs w:val="24"/>
              </w:rPr>
              <w:t>经纪业务和</w:t>
            </w:r>
            <w:r>
              <w:rPr>
                <w:rFonts w:hint="eastAsia" w:ascii="宋体" w:hAnsi="宋体" w:eastAsia="宋体" w:cs="宋体"/>
                <w:sz w:val="24"/>
                <w:szCs w:val="24"/>
              </w:rPr>
              <w:t>收</w:t>
            </w:r>
            <w:r>
              <w:rPr>
                <w:rFonts w:hint="eastAsia" w:ascii="宋体" w:hAnsi="宋体" w:eastAsia="宋体" w:cs="宋体"/>
                <w:spacing w:val="1"/>
                <w:sz w:val="24"/>
                <w:szCs w:val="24"/>
              </w:rPr>
              <w:t>取费用的处</w:t>
            </w:r>
            <w:r>
              <w:rPr>
                <w:rFonts w:hint="eastAsia" w:ascii="宋体" w:hAnsi="宋体" w:eastAsia="宋体" w:cs="宋体"/>
                <w:sz w:val="24"/>
                <w:szCs w:val="24"/>
              </w:rPr>
              <w:t>罚</w:t>
            </w:r>
          </w:p>
          <w:p>
            <w:pPr>
              <w:keepNext w:val="0"/>
              <w:keepLines w:val="0"/>
              <w:pageBreakBefore w:val="0"/>
              <w:widowControl/>
              <w:kinsoku w:val="0"/>
              <w:wordWrap/>
              <w:overflowPunct/>
              <w:topLinePunct w:val="0"/>
              <w:autoSpaceDE w:val="0"/>
              <w:autoSpaceDN w:val="0"/>
              <w:bidi w:val="0"/>
              <w:adjustRightInd w:val="0"/>
              <w:snapToGrid w:val="0"/>
              <w:spacing w:before="87" w:line="540" w:lineRule="exact"/>
              <w:ind w:left="46"/>
              <w:textAlignment w:val="baseline"/>
              <w:rPr>
                <w:rFonts w:hint="eastAsia" w:ascii="宋体" w:hAnsi="宋体" w:eastAsia="宋体" w:cs="宋体"/>
                <w:sz w:val="24"/>
                <w:szCs w:val="24"/>
              </w:rPr>
            </w:pPr>
            <w:r>
              <w:rPr>
                <w:rFonts w:hint="eastAsia" w:ascii="宋体" w:hAnsi="宋体" w:eastAsia="宋体" w:cs="宋体"/>
                <w:position w:val="1"/>
                <w:sz w:val="24"/>
                <w:szCs w:val="24"/>
              </w:rPr>
              <w:t>。</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0" w:line="540" w:lineRule="exact"/>
              <w:ind w:left="31" w:right="32"/>
              <w:textAlignment w:val="baseline"/>
              <w:rPr>
                <w:rFonts w:hint="eastAsia" w:ascii="宋体" w:hAnsi="宋体" w:eastAsia="宋体" w:cs="宋体"/>
                <w:sz w:val="24"/>
                <w:szCs w:val="24"/>
              </w:rPr>
            </w:pPr>
            <w:r>
              <w:rPr>
                <w:rFonts w:hint="eastAsia" w:ascii="宋体" w:hAnsi="宋体" w:eastAsia="宋体" w:cs="宋体"/>
                <w:spacing w:val="2"/>
                <w:sz w:val="24"/>
                <w:szCs w:val="24"/>
              </w:rPr>
              <w:t>《房地产经纪管理办法》第三十三条违</w:t>
            </w:r>
            <w:r>
              <w:rPr>
                <w:rFonts w:hint="eastAsia" w:ascii="宋体" w:hAnsi="宋体" w:eastAsia="宋体" w:cs="宋体"/>
                <w:sz w:val="24"/>
                <w:szCs w:val="24"/>
              </w:rPr>
              <w:t>反本</w:t>
            </w:r>
            <w:r>
              <w:rPr>
                <w:rFonts w:hint="eastAsia" w:ascii="宋体" w:hAnsi="宋体" w:eastAsia="宋体" w:cs="宋体"/>
                <w:spacing w:val="2"/>
                <w:sz w:val="24"/>
                <w:szCs w:val="24"/>
              </w:rPr>
              <w:t>办法，有下列行为之一的，由县级以上地方</w:t>
            </w:r>
            <w:r>
              <w:rPr>
                <w:rFonts w:hint="eastAsia" w:ascii="宋体" w:hAnsi="宋体" w:eastAsia="宋体" w:cs="宋体"/>
                <w:spacing w:val="1"/>
                <w:sz w:val="24"/>
                <w:szCs w:val="24"/>
              </w:rPr>
              <w:t>人</w:t>
            </w:r>
            <w:r>
              <w:rPr>
                <w:rFonts w:hint="eastAsia" w:ascii="宋体" w:hAnsi="宋体" w:eastAsia="宋体" w:cs="宋体"/>
                <w:spacing w:val="2"/>
                <w:sz w:val="24"/>
                <w:szCs w:val="24"/>
              </w:rPr>
              <w:t>民政府建设(房地产)主管部门</w:t>
            </w:r>
            <w:r>
              <w:rPr>
                <w:rFonts w:hint="eastAsia" w:ascii="宋体" w:hAnsi="宋体" w:eastAsia="宋体" w:cs="宋体"/>
                <w:spacing w:val="1"/>
                <w:sz w:val="24"/>
                <w:szCs w:val="24"/>
              </w:rPr>
              <w:t>责令限期改</w:t>
            </w:r>
            <w:r>
              <w:rPr>
                <w:rFonts w:hint="eastAsia" w:ascii="宋体" w:hAnsi="宋体" w:eastAsia="宋体" w:cs="宋体"/>
                <w:spacing w:val="2"/>
                <w:sz w:val="24"/>
                <w:szCs w:val="24"/>
              </w:rPr>
              <w:t>正，记入信用档案；对房地产经纪人员处以1</w:t>
            </w:r>
            <w:r>
              <w:rPr>
                <w:rFonts w:hint="eastAsia" w:ascii="宋体" w:hAnsi="宋体" w:eastAsia="宋体" w:cs="宋体"/>
                <w:sz w:val="24"/>
                <w:szCs w:val="24"/>
              </w:rPr>
              <w:t>万</w:t>
            </w:r>
            <w:r>
              <w:rPr>
                <w:rFonts w:hint="eastAsia" w:ascii="宋体" w:hAnsi="宋体" w:eastAsia="宋体" w:cs="宋体"/>
                <w:spacing w:val="2"/>
                <w:sz w:val="24"/>
                <w:szCs w:val="24"/>
              </w:rPr>
              <w:t>元罚款；对房地产经纪机构处以1万元以上</w:t>
            </w:r>
            <w:r>
              <w:rPr>
                <w:rFonts w:hint="eastAsia" w:ascii="宋体" w:hAnsi="宋体" w:eastAsia="宋体" w:cs="宋体"/>
                <w:spacing w:val="1"/>
                <w:sz w:val="24"/>
                <w:szCs w:val="24"/>
              </w:rPr>
              <w:t>3</w:t>
            </w:r>
            <w:r>
              <w:rPr>
                <w:rFonts w:hint="eastAsia" w:ascii="宋体" w:hAnsi="宋体" w:eastAsia="宋体" w:cs="宋体"/>
                <w:sz w:val="24"/>
                <w:szCs w:val="24"/>
              </w:rPr>
              <w:t>万</w:t>
            </w:r>
            <w:r>
              <w:rPr>
                <w:rFonts w:hint="eastAsia" w:ascii="宋体" w:hAnsi="宋体" w:eastAsia="宋体" w:cs="宋体"/>
                <w:spacing w:val="1"/>
                <w:sz w:val="24"/>
                <w:szCs w:val="24"/>
              </w:rPr>
              <w:t>元以下</w:t>
            </w:r>
            <w:r>
              <w:rPr>
                <w:rFonts w:hint="eastAsia" w:ascii="宋体" w:hAnsi="宋体" w:eastAsia="宋体" w:cs="宋体"/>
                <w:sz w:val="24"/>
                <w:szCs w:val="24"/>
              </w:rPr>
              <w:t>罚款：</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29" w:right="124" w:firstLine="370"/>
              <w:textAlignment w:val="baseline"/>
              <w:rPr>
                <w:rFonts w:hint="eastAsia" w:ascii="宋体" w:hAnsi="宋体" w:eastAsia="宋体" w:cs="宋体"/>
                <w:sz w:val="24"/>
                <w:szCs w:val="24"/>
              </w:rPr>
            </w:pPr>
            <w:r>
              <w:rPr>
                <w:rFonts w:hint="eastAsia" w:ascii="宋体" w:hAnsi="宋体" w:eastAsia="宋体" w:cs="宋体"/>
                <w:spacing w:val="2"/>
                <w:sz w:val="24"/>
                <w:szCs w:val="24"/>
              </w:rPr>
              <w:t>(一)房地产经</w:t>
            </w:r>
            <w:r>
              <w:rPr>
                <w:rFonts w:hint="eastAsia" w:ascii="宋体" w:hAnsi="宋体" w:eastAsia="宋体" w:cs="宋体"/>
                <w:spacing w:val="1"/>
                <w:sz w:val="24"/>
                <w:szCs w:val="24"/>
              </w:rPr>
              <w:t>纪人员以个人名义承接房</w:t>
            </w:r>
            <w:r>
              <w:rPr>
                <w:rFonts w:hint="eastAsia" w:ascii="宋体" w:hAnsi="宋体" w:eastAsia="宋体" w:cs="宋体"/>
                <w:spacing w:val="2"/>
                <w:sz w:val="24"/>
                <w:szCs w:val="24"/>
              </w:rPr>
              <w:t>地产经纪业务和收</w:t>
            </w:r>
            <w:r>
              <w:rPr>
                <w:rFonts w:hint="eastAsia" w:ascii="宋体" w:hAnsi="宋体" w:eastAsia="宋体" w:cs="宋体"/>
                <w:spacing w:val="1"/>
                <w:sz w:val="24"/>
                <w:szCs w:val="24"/>
              </w:rPr>
              <w:t>取费用的；</w:t>
            </w:r>
          </w:p>
          <w:p>
            <w:pPr>
              <w:keepNext w:val="0"/>
              <w:keepLines w:val="0"/>
              <w:pageBreakBefore w:val="0"/>
              <w:widowControl/>
              <w:kinsoku w:val="0"/>
              <w:wordWrap/>
              <w:overflowPunct/>
              <w:topLinePunct w:val="0"/>
              <w:autoSpaceDE w:val="0"/>
              <w:autoSpaceDN w:val="0"/>
              <w:bidi w:val="0"/>
              <w:adjustRightInd w:val="0"/>
              <w:snapToGrid w:val="0"/>
              <w:spacing w:before="3" w:line="540" w:lineRule="exact"/>
              <w:ind w:left="31" w:right="124" w:firstLine="369"/>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二)房地产经纪机构提供代办贷款、代</w:t>
            </w:r>
            <w:r>
              <w:rPr>
                <w:rFonts w:hint="eastAsia" w:ascii="宋体" w:hAnsi="宋体" w:eastAsia="宋体" w:cs="宋体"/>
                <w:spacing w:val="2"/>
                <w:sz w:val="24"/>
                <w:szCs w:val="24"/>
              </w:rPr>
              <w:t>办房地产登记等其他服务，未向委托人说明</w:t>
            </w:r>
            <w:r>
              <w:rPr>
                <w:rFonts w:hint="eastAsia" w:ascii="宋体" w:hAnsi="宋体" w:eastAsia="宋体" w:cs="宋体"/>
                <w:spacing w:val="1"/>
                <w:sz w:val="24"/>
                <w:szCs w:val="24"/>
              </w:rPr>
              <w:t>服</w:t>
            </w:r>
            <w:r>
              <w:rPr>
                <w:rFonts w:hint="eastAsia" w:ascii="宋体" w:hAnsi="宋体" w:eastAsia="宋体" w:cs="宋体"/>
                <w:spacing w:val="2"/>
                <w:sz w:val="24"/>
                <w:szCs w:val="24"/>
              </w:rPr>
              <w:t>务内容、收费标准等情况，并未经委托人同</w:t>
            </w:r>
            <w:r>
              <w:rPr>
                <w:rFonts w:hint="eastAsia" w:ascii="宋体" w:hAnsi="宋体" w:eastAsia="宋体" w:cs="宋体"/>
                <w:spacing w:val="1"/>
                <w:sz w:val="24"/>
                <w:szCs w:val="24"/>
              </w:rPr>
              <w:t>意</w:t>
            </w:r>
            <w:r>
              <w:rPr>
                <w:rFonts w:hint="eastAsia" w:ascii="宋体" w:hAnsi="宋体" w:eastAsia="宋体" w:cs="宋体"/>
                <w:spacing w:val="-4"/>
                <w:sz w:val="24"/>
                <w:szCs w:val="24"/>
              </w:rPr>
              <w:t>的</w:t>
            </w:r>
            <w:r>
              <w:rPr>
                <w:rFonts w:hint="eastAsia" w:ascii="宋体" w:hAnsi="宋体" w:eastAsia="宋体" w:cs="宋体"/>
                <w:spacing w:val="-3"/>
                <w:sz w:val="24"/>
                <w:szCs w:val="24"/>
              </w:rPr>
              <w:t>；</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30" w:right="124" w:firstLine="370"/>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三)房地产经纪服务合同未由从事该业</w:t>
            </w:r>
            <w:r>
              <w:rPr>
                <w:rFonts w:hint="eastAsia" w:ascii="宋体" w:hAnsi="宋体" w:eastAsia="宋体" w:cs="宋体"/>
                <w:spacing w:val="2"/>
                <w:sz w:val="24"/>
                <w:szCs w:val="24"/>
              </w:rPr>
              <w:t>务的一名房地产经纪人或者两名房地产经纪人</w:t>
            </w:r>
            <w:r>
              <w:rPr>
                <w:rFonts w:hint="eastAsia" w:ascii="宋体" w:hAnsi="宋体" w:eastAsia="宋体" w:cs="宋体"/>
                <w:spacing w:val="1"/>
                <w:sz w:val="24"/>
                <w:szCs w:val="24"/>
              </w:rPr>
              <w:t>协理签名</w:t>
            </w:r>
            <w:r>
              <w:rPr>
                <w:rFonts w:hint="eastAsia" w:ascii="宋体" w:hAnsi="宋体" w:eastAsia="宋体" w:cs="宋体"/>
                <w:sz w:val="24"/>
                <w:szCs w:val="24"/>
              </w:rPr>
              <w:t>的；</w:t>
            </w:r>
          </w:p>
          <w:p>
            <w:pPr>
              <w:keepNext w:val="0"/>
              <w:keepLines w:val="0"/>
              <w:pageBreakBefore w:val="0"/>
              <w:widowControl/>
              <w:kinsoku w:val="0"/>
              <w:wordWrap/>
              <w:overflowPunct/>
              <w:topLinePunct w:val="0"/>
              <w:autoSpaceDE w:val="0"/>
              <w:autoSpaceDN w:val="0"/>
              <w:bidi w:val="0"/>
              <w:adjustRightInd w:val="0"/>
              <w:snapToGrid w:val="0"/>
              <w:spacing w:before="2" w:line="540" w:lineRule="exact"/>
              <w:ind w:left="31" w:right="124" w:firstLine="369"/>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四)房地产经纪机构签订房地产经纪服</w:t>
            </w:r>
            <w:r>
              <w:rPr>
                <w:rFonts w:hint="eastAsia" w:ascii="宋体" w:hAnsi="宋体" w:eastAsia="宋体" w:cs="宋体"/>
                <w:spacing w:val="2"/>
                <w:sz w:val="24"/>
                <w:szCs w:val="24"/>
              </w:rPr>
              <w:t>务合同前，不向交易当事人说明和书面告知</w:t>
            </w:r>
            <w:r>
              <w:rPr>
                <w:rFonts w:hint="eastAsia" w:ascii="宋体" w:hAnsi="宋体" w:eastAsia="宋体" w:cs="宋体"/>
                <w:spacing w:val="1"/>
                <w:sz w:val="24"/>
                <w:szCs w:val="24"/>
              </w:rPr>
              <w:t>规定</w:t>
            </w:r>
            <w:r>
              <w:rPr>
                <w:rFonts w:hint="eastAsia" w:ascii="宋体" w:hAnsi="宋体" w:eastAsia="宋体" w:cs="宋体"/>
                <w:sz w:val="24"/>
                <w:szCs w:val="24"/>
              </w:rPr>
              <w:t>事项的；</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30" w:right="124" w:firstLine="370"/>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五)房地产经纪机构未按照规定如实记</w:t>
            </w:r>
            <w:r>
              <w:rPr>
                <w:rFonts w:hint="eastAsia" w:ascii="宋体" w:hAnsi="宋体" w:eastAsia="宋体" w:cs="宋体"/>
                <w:spacing w:val="2"/>
                <w:sz w:val="24"/>
                <w:szCs w:val="24"/>
              </w:rPr>
              <w:t>录业务情况或者保存房地产经纪服务合同</w:t>
            </w:r>
            <w:r>
              <w:rPr>
                <w:rFonts w:hint="eastAsia" w:ascii="宋体" w:hAnsi="宋体" w:eastAsia="宋体" w:cs="宋体"/>
                <w:spacing w:val="1"/>
                <w:sz w:val="24"/>
                <w:szCs w:val="24"/>
              </w:rPr>
              <w:t>的</w:t>
            </w:r>
            <w:r>
              <w:rPr>
                <w:rFonts w:hint="eastAsia" w:ascii="宋体" w:hAnsi="宋体" w:eastAsia="宋体" w:cs="宋体"/>
                <w:sz w:val="24"/>
                <w:szCs w:val="24"/>
              </w:rPr>
              <w:t>。</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40"/>
              <w:textAlignment w:val="baseline"/>
              <w:rPr>
                <w:rFonts w:hint="eastAsia" w:ascii="宋体" w:hAnsi="宋体" w:eastAsia="宋体" w:cs="宋体"/>
                <w:sz w:val="24"/>
                <w:szCs w:val="24"/>
              </w:rPr>
            </w:pPr>
            <w:r>
              <w:rPr>
                <w:rFonts w:hint="eastAsia" w:ascii="宋体" w:hAnsi="宋体" w:eastAsia="宋体" w:cs="宋体"/>
                <w:spacing w:val="-1"/>
                <w:sz w:val="24"/>
                <w:szCs w:val="24"/>
              </w:rPr>
              <w:t>首</w:t>
            </w:r>
            <w:r>
              <w:rPr>
                <w:rFonts w:hint="eastAsia" w:ascii="宋体" w:hAnsi="宋体" w:eastAsia="宋体" w:cs="宋体"/>
                <w:sz w:val="24"/>
                <w:szCs w:val="24"/>
              </w:rPr>
              <w:t>违不罚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2"/>
                <w:sz w:val="24"/>
                <w:szCs w:val="24"/>
              </w:rPr>
              <w:t>1.</w:t>
            </w:r>
            <w:r>
              <w:rPr>
                <w:rFonts w:hint="eastAsia" w:ascii="宋体" w:hAnsi="宋体" w:eastAsia="宋体" w:cs="宋体"/>
                <w:spacing w:val="-1"/>
                <w:sz w:val="24"/>
                <w:szCs w:val="24"/>
              </w:rPr>
              <w:t>初次违法；</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w:t>
            </w:r>
            <w:r>
              <w:rPr>
                <w:rFonts w:hint="eastAsia" w:ascii="宋体" w:hAnsi="宋体" w:eastAsia="宋体" w:cs="宋体"/>
                <w:spacing w:val="1"/>
                <w:sz w:val="24"/>
                <w:szCs w:val="24"/>
              </w:rPr>
              <w:t>.危害后果轻微；</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0"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05"/>
              <w:textAlignment w:val="baseline"/>
              <w:rPr>
                <w:rFonts w:hint="eastAsia" w:ascii="宋体" w:hAnsi="宋体" w:eastAsia="宋体" w:cs="宋体"/>
                <w:sz w:val="24"/>
                <w:szCs w:val="24"/>
              </w:rPr>
            </w:pPr>
            <w:r>
              <w:rPr>
                <w:rFonts w:hint="eastAsia" w:ascii="宋体" w:hAnsi="宋体" w:eastAsia="宋体" w:cs="宋体"/>
                <w:spacing w:val="-5"/>
                <w:sz w:val="24"/>
                <w:szCs w:val="24"/>
              </w:rPr>
              <w:t>3</w:t>
            </w:r>
            <w:r>
              <w:rPr>
                <w:rFonts w:hint="eastAsia" w:ascii="宋体" w:hAnsi="宋体" w:eastAsia="宋体" w:cs="宋体"/>
                <w:spacing w:val="-4"/>
                <w:sz w:val="24"/>
                <w:szCs w:val="24"/>
              </w:rPr>
              <w:t>7</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6" w:right="58"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地产经纪</w:t>
            </w:r>
            <w:r>
              <w:rPr>
                <w:rFonts w:hint="eastAsia" w:ascii="宋体" w:hAnsi="宋体" w:eastAsia="宋体" w:cs="宋体"/>
                <w:spacing w:val="2"/>
                <w:sz w:val="24"/>
                <w:szCs w:val="24"/>
              </w:rPr>
              <w:t>机构提</w:t>
            </w:r>
            <w:r>
              <w:rPr>
                <w:rFonts w:hint="eastAsia" w:ascii="宋体" w:hAnsi="宋体" w:eastAsia="宋体" w:cs="宋体"/>
                <w:spacing w:val="1"/>
                <w:sz w:val="24"/>
                <w:szCs w:val="24"/>
              </w:rPr>
              <w:t>供代办</w:t>
            </w:r>
            <w:r>
              <w:rPr>
                <w:rFonts w:hint="eastAsia" w:ascii="宋体" w:hAnsi="宋体" w:eastAsia="宋体" w:cs="宋体"/>
                <w:spacing w:val="2"/>
                <w:sz w:val="24"/>
                <w:szCs w:val="24"/>
              </w:rPr>
              <w:t>贷款、</w:t>
            </w:r>
            <w:r>
              <w:rPr>
                <w:rFonts w:hint="eastAsia" w:ascii="宋体" w:hAnsi="宋体" w:eastAsia="宋体" w:cs="宋体"/>
                <w:spacing w:val="1"/>
                <w:sz w:val="24"/>
                <w:szCs w:val="24"/>
              </w:rPr>
              <w:t>代办房</w:t>
            </w:r>
            <w:r>
              <w:rPr>
                <w:rFonts w:hint="eastAsia" w:ascii="宋体" w:hAnsi="宋体" w:eastAsia="宋体" w:cs="宋体"/>
                <w:spacing w:val="2"/>
                <w:sz w:val="24"/>
                <w:szCs w:val="24"/>
              </w:rPr>
              <w:t>地产登</w:t>
            </w:r>
            <w:r>
              <w:rPr>
                <w:rFonts w:hint="eastAsia" w:ascii="宋体" w:hAnsi="宋体" w:eastAsia="宋体" w:cs="宋体"/>
                <w:spacing w:val="1"/>
                <w:sz w:val="24"/>
                <w:szCs w:val="24"/>
              </w:rPr>
              <w:t>记等其</w:t>
            </w:r>
            <w:r>
              <w:rPr>
                <w:rFonts w:hint="eastAsia" w:ascii="宋体" w:hAnsi="宋体" w:eastAsia="宋体" w:cs="宋体"/>
                <w:spacing w:val="2"/>
                <w:sz w:val="24"/>
                <w:szCs w:val="24"/>
              </w:rPr>
              <w:t>他服务</w:t>
            </w:r>
            <w:r>
              <w:rPr>
                <w:rFonts w:hint="eastAsia" w:ascii="宋体" w:hAnsi="宋体" w:eastAsia="宋体" w:cs="宋体"/>
                <w:spacing w:val="1"/>
                <w:sz w:val="24"/>
                <w:szCs w:val="24"/>
              </w:rPr>
              <w:t>，未向</w:t>
            </w:r>
            <w:r>
              <w:rPr>
                <w:rFonts w:hint="eastAsia" w:ascii="宋体" w:hAnsi="宋体" w:eastAsia="宋体" w:cs="宋体"/>
                <w:spacing w:val="2"/>
                <w:sz w:val="24"/>
                <w:szCs w:val="24"/>
              </w:rPr>
              <w:t>委托人</w:t>
            </w:r>
            <w:r>
              <w:rPr>
                <w:rFonts w:hint="eastAsia" w:ascii="宋体" w:hAnsi="宋体" w:eastAsia="宋体" w:cs="宋体"/>
                <w:spacing w:val="1"/>
                <w:sz w:val="24"/>
                <w:szCs w:val="24"/>
              </w:rPr>
              <w:t>说明服</w:t>
            </w:r>
            <w:r>
              <w:rPr>
                <w:rFonts w:hint="eastAsia" w:ascii="宋体" w:hAnsi="宋体" w:eastAsia="宋体" w:cs="宋体"/>
                <w:spacing w:val="2"/>
                <w:sz w:val="24"/>
                <w:szCs w:val="24"/>
              </w:rPr>
              <w:t>务内容</w:t>
            </w:r>
            <w:r>
              <w:rPr>
                <w:rFonts w:hint="eastAsia" w:ascii="宋体" w:hAnsi="宋体" w:eastAsia="宋体" w:cs="宋体"/>
                <w:spacing w:val="1"/>
                <w:sz w:val="24"/>
                <w:szCs w:val="24"/>
              </w:rPr>
              <w:t>、收费</w:t>
            </w:r>
            <w:r>
              <w:rPr>
                <w:rFonts w:hint="eastAsia" w:ascii="宋体" w:hAnsi="宋体" w:eastAsia="宋体" w:cs="宋体"/>
                <w:spacing w:val="2"/>
                <w:sz w:val="24"/>
                <w:szCs w:val="24"/>
              </w:rPr>
              <w:t>标准等</w:t>
            </w:r>
            <w:r>
              <w:rPr>
                <w:rFonts w:hint="eastAsia" w:ascii="宋体" w:hAnsi="宋体" w:eastAsia="宋体" w:cs="宋体"/>
                <w:spacing w:val="1"/>
                <w:sz w:val="24"/>
                <w:szCs w:val="24"/>
              </w:rPr>
              <w:t>情况，</w:t>
            </w:r>
            <w:r>
              <w:rPr>
                <w:rFonts w:hint="eastAsia" w:ascii="宋体" w:hAnsi="宋体" w:eastAsia="宋体" w:cs="宋体"/>
                <w:spacing w:val="2"/>
                <w:sz w:val="24"/>
                <w:szCs w:val="24"/>
              </w:rPr>
              <w:t>并未经</w:t>
            </w:r>
            <w:r>
              <w:rPr>
                <w:rFonts w:hint="eastAsia" w:ascii="宋体" w:hAnsi="宋体" w:eastAsia="宋体" w:cs="宋体"/>
                <w:spacing w:val="1"/>
                <w:sz w:val="24"/>
                <w:szCs w:val="24"/>
              </w:rPr>
              <w:t>委托人</w:t>
            </w:r>
            <w:r>
              <w:rPr>
                <w:rFonts w:hint="eastAsia" w:ascii="宋体" w:hAnsi="宋体" w:eastAsia="宋体" w:cs="宋体"/>
                <w:spacing w:val="2"/>
                <w:sz w:val="24"/>
                <w:szCs w:val="24"/>
              </w:rPr>
              <w:t>同</w:t>
            </w:r>
            <w:r>
              <w:rPr>
                <w:rFonts w:hint="eastAsia" w:ascii="宋体" w:hAnsi="宋体" w:eastAsia="宋体" w:cs="宋体"/>
                <w:spacing w:val="1"/>
                <w:sz w:val="24"/>
                <w:szCs w:val="24"/>
              </w:rPr>
              <w:t>意的处罚。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9" w:line="540" w:lineRule="exact"/>
              <w:ind w:left="31" w:right="32"/>
              <w:textAlignment w:val="baseline"/>
              <w:rPr>
                <w:rFonts w:hint="eastAsia" w:ascii="宋体" w:hAnsi="宋体" w:eastAsia="宋体" w:cs="宋体"/>
                <w:sz w:val="24"/>
                <w:szCs w:val="24"/>
              </w:rPr>
            </w:pPr>
            <w:r>
              <w:rPr>
                <w:rFonts w:hint="eastAsia" w:ascii="宋体" w:hAnsi="宋体" w:eastAsia="宋体" w:cs="宋体"/>
                <w:spacing w:val="2"/>
                <w:sz w:val="24"/>
                <w:szCs w:val="24"/>
              </w:rPr>
              <w:t>《房地产经纪管理办法》第三十三条违</w:t>
            </w:r>
            <w:r>
              <w:rPr>
                <w:rFonts w:hint="eastAsia" w:ascii="宋体" w:hAnsi="宋体" w:eastAsia="宋体" w:cs="宋体"/>
                <w:sz w:val="24"/>
                <w:szCs w:val="24"/>
              </w:rPr>
              <w:t>反本</w:t>
            </w:r>
            <w:r>
              <w:rPr>
                <w:rFonts w:hint="eastAsia" w:ascii="宋体" w:hAnsi="宋体" w:eastAsia="宋体" w:cs="宋体"/>
                <w:spacing w:val="2"/>
                <w:sz w:val="24"/>
                <w:szCs w:val="24"/>
              </w:rPr>
              <w:t>办法，有下列行为之一的，由县级以上地方</w:t>
            </w:r>
            <w:r>
              <w:rPr>
                <w:rFonts w:hint="eastAsia" w:ascii="宋体" w:hAnsi="宋体" w:eastAsia="宋体" w:cs="宋体"/>
                <w:spacing w:val="1"/>
                <w:sz w:val="24"/>
                <w:szCs w:val="24"/>
              </w:rPr>
              <w:t>人</w:t>
            </w:r>
            <w:r>
              <w:rPr>
                <w:rFonts w:hint="eastAsia" w:ascii="宋体" w:hAnsi="宋体" w:eastAsia="宋体" w:cs="宋体"/>
                <w:spacing w:val="2"/>
                <w:sz w:val="24"/>
                <w:szCs w:val="24"/>
              </w:rPr>
              <w:t>民政府建设(房地产)主管部门</w:t>
            </w:r>
            <w:r>
              <w:rPr>
                <w:rFonts w:hint="eastAsia" w:ascii="宋体" w:hAnsi="宋体" w:eastAsia="宋体" w:cs="宋体"/>
                <w:spacing w:val="1"/>
                <w:sz w:val="24"/>
                <w:szCs w:val="24"/>
              </w:rPr>
              <w:t>责令限期改</w:t>
            </w:r>
            <w:r>
              <w:rPr>
                <w:rFonts w:hint="eastAsia" w:ascii="宋体" w:hAnsi="宋体" w:eastAsia="宋体" w:cs="宋体"/>
                <w:spacing w:val="2"/>
                <w:sz w:val="24"/>
                <w:szCs w:val="24"/>
              </w:rPr>
              <w:t>正，记入信用档案；对房地产经纪人员处以1</w:t>
            </w:r>
            <w:r>
              <w:rPr>
                <w:rFonts w:hint="eastAsia" w:ascii="宋体" w:hAnsi="宋体" w:eastAsia="宋体" w:cs="宋体"/>
                <w:sz w:val="24"/>
                <w:szCs w:val="24"/>
              </w:rPr>
              <w:t>万</w:t>
            </w:r>
            <w:r>
              <w:rPr>
                <w:rFonts w:hint="eastAsia" w:ascii="宋体" w:hAnsi="宋体" w:eastAsia="宋体" w:cs="宋体"/>
                <w:spacing w:val="2"/>
                <w:sz w:val="24"/>
                <w:szCs w:val="24"/>
              </w:rPr>
              <w:t>元罚款；对房地产经纪机构处以1万元以上</w:t>
            </w:r>
            <w:r>
              <w:rPr>
                <w:rFonts w:hint="eastAsia" w:ascii="宋体" w:hAnsi="宋体" w:eastAsia="宋体" w:cs="宋体"/>
                <w:spacing w:val="1"/>
                <w:sz w:val="24"/>
                <w:szCs w:val="24"/>
              </w:rPr>
              <w:t>3</w:t>
            </w:r>
            <w:r>
              <w:rPr>
                <w:rFonts w:hint="eastAsia" w:ascii="宋体" w:hAnsi="宋体" w:eastAsia="宋体" w:cs="宋体"/>
                <w:sz w:val="24"/>
                <w:szCs w:val="24"/>
              </w:rPr>
              <w:t>万</w:t>
            </w:r>
            <w:r>
              <w:rPr>
                <w:rFonts w:hint="eastAsia" w:ascii="宋体" w:hAnsi="宋体" w:eastAsia="宋体" w:cs="宋体"/>
                <w:spacing w:val="1"/>
                <w:sz w:val="24"/>
                <w:szCs w:val="24"/>
              </w:rPr>
              <w:t>元以下</w:t>
            </w:r>
            <w:r>
              <w:rPr>
                <w:rFonts w:hint="eastAsia" w:ascii="宋体" w:hAnsi="宋体" w:eastAsia="宋体" w:cs="宋体"/>
                <w:sz w:val="24"/>
                <w:szCs w:val="24"/>
              </w:rPr>
              <w:t>罚款：</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29" w:right="124" w:firstLine="370"/>
              <w:textAlignment w:val="baseline"/>
              <w:rPr>
                <w:rFonts w:hint="eastAsia" w:ascii="宋体" w:hAnsi="宋体" w:eastAsia="宋体" w:cs="宋体"/>
                <w:sz w:val="24"/>
                <w:szCs w:val="24"/>
              </w:rPr>
            </w:pPr>
            <w:r>
              <w:rPr>
                <w:rFonts w:hint="eastAsia" w:ascii="宋体" w:hAnsi="宋体" w:eastAsia="宋体" w:cs="宋体"/>
                <w:spacing w:val="2"/>
                <w:sz w:val="24"/>
                <w:szCs w:val="24"/>
              </w:rPr>
              <w:t>(一)房地产经</w:t>
            </w:r>
            <w:r>
              <w:rPr>
                <w:rFonts w:hint="eastAsia" w:ascii="宋体" w:hAnsi="宋体" w:eastAsia="宋体" w:cs="宋体"/>
                <w:spacing w:val="1"/>
                <w:sz w:val="24"/>
                <w:szCs w:val="24"/>
              </w:rPr>
              <w:t>纪人员以个人名义承接房</w:t>
            </w:r>
            <w:r>
              <w:rPr>
                <w:rFonts w:hint="eastAsia" w:ascii="宋体" w:hAnsi="宋体" w:eastAsia="宋体" w:cs="宋体"/>
                <w:spacing w:val="2"/>
                <w:sz w:val="24"/>
                <w:szCs w:val="24"/>
              </w:rPr>
              <w:t>地产经纪业务和收</w:t>
            </w:r>
            <w:r>
              <w:rPr>
                <w:rFonts w:hint="eastAsia" w:ascii="宋体" w:hAnsi="宋体" w:eastAsia="宋体" w:cs="宋体"/>
                <w:spacing w:val="1"/>
                <w:sz w:val="24"/>
                <w:szCs w:val="24"/>
              </w:rPr>
              <w:t>取费用的；</w:t>
            </w:r>
          </w:p>
          <w:p>
            <w:pPr>
              <w:keepNext w:val="0"/>
              <w:keepLines w:val="0"/>
              <w:pageBreakBefore w:val="0"/>
              <w:widowControl/>
              <w:kinsoku w:val="0"/>
              <w:wordWrap/>
              <w:overflowPunct/>
              <w:topLinePunct w:val="0"/>
              <w:autoSpaceDE w:val="0"/>
              <w:autoSpaceDN w:val="0"/>
              <w:bidi w:val="0"/>
              <w:adjustRightInd w:val="0"/>
              <w:snapToGrid w:val="0"/>
              <w:spacing w:before="3" w:line="540" w:lineRule="exact"/>
              <w:ind w:left="31" w:right="124" w:firstLine="369"/>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二)房地产经纪机构提供代办贷款、代</w:t>
            </w:r>
            <w:r>
              <w:rPr>
                <w:rFonts w:hint="eastAsia" w:ascii="宋体" w:hAnsi="宋体" w:eastAsia="宋体" w:cs="宋体"/>
                <w:spacing w:val="2"/>
                <w:sz w:val="24"/>
                <w:szCs w:val="24"/>
              </w:rPr>
              <w:t>办房地产登记等其他服务，未向委托人说明</w:t>
            </w:r>
            <w:r>
              <w:rPr>
                <w:rFonts w:hint="eastAsia" w:ascii="宋体" w:hAnsi="宋体" w:eastAsia="宋体" w:cs="宋体"/>
                <w:spacing w:val="1"/>
                <w:sz w:val="24"/>
                <w:szCs w:val="24"/>
              </w:rPr>
              <w:t>服</w:t>
            </w:r>
            <w:r>
              <w:rPr>
                <w:rFonts w:hint="eastAsia" w:ascii="宋体" w:hAnsi="宋体" w:eastAsia="宋体" w:cs="宋体"/>
                <w:spacing w:val="2"/>
                <w:sz w:val="24"/>
                <w:szCs w:val="24"/>
              </w:rPr>
              <w:t>务内容、收费标准等情况，并未经委托人同</w:t>
            </w:r>
            <w:r>
              <w:rPr>
                <w:rFonts w:hint="eastAsia" w:ascii="宋体" w:hAnsi="宋体" w:eastAsia="宋体" w:cs="宋体"/>
                <w:spacing w:val="1"/>
                <w:sz w:val="24"/>
                <w:szCs w:val="24"/>
              </w:rPr>
              <w:t>意</w:t>
            </w:r>
            <w:r>
              <w:rPr>
                <w:rFonts w:hint="eastAsia" w:ascii="宋体" w:hAnsi="宋体" w:eastAsia="宋体" w:cs="宋体"/>
                <w:spacing w:val="-4"/>
                <w:sz w:val="24"/>
                <w:szCs w:val="24"/>
              </w:rPr>
              <w:t>的</w:t>
            </w:r>
            <w:r>
              <w:rPr>
                <w:rFonts w:hint="eastAsia" w:ascii="宋体" w:hAnsi="宋体" w:eastAsia="宋体" w:cs="宋体"/>
                <w:spacing w:val="-3"/>
                <w:sz w:val="24"/>
                <w:szCs w:val="24"/>
              </w:rPr>
              <w:t>；</w:t>
            </w:r>
          </w:p>
          <w:p>
            <w:pPr>
              <w:keepNext w:val="0"/>
              <w:keepLines w:val="0"/>
              <w:pageBreakBefore w:val="0"/>
              <w:widowControl/>
              <w:kinsoku w:val="0"/>
              <w:wordWrap/>
              <w:overflowPunct/>
              <w:topLinePunct w:val="0"/>
              <w:autoSpaceDE w:val="0"/>
              <w:autoSpaceDN w:val="0"/>
              <w:bidi w:val="0"/>
              <w:adjustRightInd w:val="0"/>
              <w:snapToGrid w:val="0"/>
              <w:spacing w:before="2" w:line="540" w:lineRule="exact"/>
              <w:ind w:left="30" w:right="124" w:firstLine="370"/>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三)房地产经纪服务合同未由从事该业</w:t>
            </w:r>
            <w:r>
              <w:rPr>
                <w:rFonts w:hint="eastAsia" w:ascii="宋体" w:hAnsi="宋体" w:eastAsia="宋体" w:cs="宋体"/>
                <w:spacing w:val="2"/>
                <w:sz w:val="24"/>
                <w:szCs w:val="24"/>
              </w:rPr>
              <w:t>务的一名房地产经纪人或者两名房地产经纪人</w:t>
            </w:r>
            <w:r>
              <w:rPr>
                <w:rFonts w:hint="eastAsia" w:ascii="宋体" w:hAnsi="宋体" w:eastAsia="宋体" w:cs="宋体"/>
                <w:spacing w:val="1"/>
                <w:sz w:val="24"/>
                <w:szCs w:val="24"/>
              </w:rPr>
              <w:t>协理签名</w:t>
            </w:r>
            <w:r>
              <w:rPr>
                <w:rFonts w:hint="eastAsia" w:ascii="宋体" w:hAnsi="宋体" w:eastAsia="宋体" w:cs="宋体"/>
                <w:sz w:val="24"/>
                <w:szCs w:val="24"/>
              </w:rPr>
              <w:t>的；</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31" w:right="124" w:firstLine="369"/>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四)房地产经纪机构签订房地产经纪服</w:t>
            </w:r>
            <w:r>
              <w:rPr>
                <w:rFonts w:hint="eastAsia" w:ascii="宋体" w:hAnsi="宋体" w:eastAsia="宋体" w:cs="宋体"/>
                <w:spacing w:val="2"/>
                <w:sz w:val="24"/>
                <w:szCs w:val="24"/>
              </w:rPr>
              <w:t>务合同前，不向交易当事人说明和书面告知</w:t>
            </w:r>
            <w:r>
              <w:rPr>
                <w:rFonts w:hint="eastAsia" w:ascii="宋体" w:hAnsi="宋体" w:eastAsia="宋体" w:cs="宋体"/>
                <w:spacing w:val="1"/>
                <w:sz w:val="24"/>
                <w:szCs w:val="24"/>
              </w:rPr>
              <w:t>规定</w:t>
            </w:r>
            <w:r>
              <w:rPr>
                <w:rFonts w:hint="eastAsia" w:ascii="宋体" w:hAnsi="宋体" w:eastAsia="宋体" w:cs="宋体"/>
                <w:sz w:val="24"/>
                <w:szCs w:val="24"/>
              </w:rPr>
              <w:t>事项的；</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30" w:right="124" w:firstLine="370"/>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五)房地产经纪机构未按照规定如实记</w:t>
            </w:r>
            <w:r>
              <w:rPr>
                <w:rFonts w:hint="eastAsia" w:ascii="宋体" w:hAnsi="宋体" w:eastAsia="宋体" w:cs="宋体"/>
                <w:spacing w:val="2"/>
                <w:sz w:val="24"/>
                <w:szCs w:val="24"/>
              </w:rPr>
              <w:t>录业务情况或者保存房地产经纪服务合同</w:t>
            </w:r>
            <w:r>
              <w:rPr>
                <w:rFonts w:hint="eastAsia" w:ascii="宋体" w:hAnsi="宋体" w:eastAsia="宋体" w:cs="宋体"/>
                <w:spacing w:val="1"/>
                <w:sz w:val="24"/>
                <w:szCs w:val="24"/>
              </w:rPr>
              <w:t>的</w:t>
            </w:r>
            <w:r>
              <w:rPr>
                <w:rFonts w:hint="eastAsia" w:ascii="宋体" w:hAnsi="宋体" w:eastAsia="宋体" w:cs="宋体"/>
                <w:sz w:val="24"/>
                <w:szCs w:val="24"/>
              </w:rPr>
              <w:t>。</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bl>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sectPr>
          <w:pgSz w:w="11905" w:h="16837"/>
          <w:pgMar w:top="400" w:right="1157" w:bottom="400" w:left="1075" w:header="0" w:footer="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bl>
      <w:tblPr>
        <w:tblStyle w:val="4"/>
        <w:tblW w:w="966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0"/>
        <w:gridCol w:w="1184"/>
        <w:gridCol w:w="3805"/>
        <w:gridCol w:w="1184"/>
        <w:gridCol w:w="1594"/>
        <w:gridCol w:w="11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8"/>
              <w:textAlignment w:val="baseline"/>
              <w:rPr>
                <w:rFonts w:hint="eastAsia" w:ascii="宋体" w:hAnsi="宋体" w:eastAsia="宋体" w:cs="宋体"/>
                <w:sz w:val="24"/>
                <w:szCs w:val="24"/>
              </w:rPr>
            </w:pPr>
            <w:r>
              <w:rPr>
                <w:rFonts w:hint="eastAsia" w:ascii="宋体" w:hAnsi="宋体" w:eastAsia="宋体" w:cs="宋体"/>
                <w:sz w:val="24"/>
                <w:szCs w:val="24"/>
              </w:rPr>
              <w:t>序号</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2"/>
              <w:textAlignment w:val="baseline"/>
              <w:rPr>
                <w:rFonts w:hint="eastAsia" w:ascii="宋体" w:hAnsi="宋体" w:eastAsia="宋体" w:cs="宋体"/>
                <w:sz w:val="24"/>
                <w:szCs w:val="24"/>
              </w:rPr>
            </w:pPr>
            <w:r>
              <w:rPr>
                <w:rFonts w:hint="eastAsia" w:ascii="宋体" w:hAnsi="宋体" w:eastAsia="宋体" w:cs="宋体"/>
                <w:spacing w:val="1"/>
                <w:sz w:val="24"/>
                <w:szCs w:val="24"/>
              </w:rPr>
              <w:t>事项名称</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487"/>
              <w:textAlignment w:val="baseline"/>
              <w:rPr>
                <w:rFonts w:hint="eastAsia" w:ascii="宋体" w:hAnsi="宋体" w:eastAsia="宋体" w:cs="宋体"/>
                <w:sz w:val="24"/>
                <w:szCs w:val="24"/>
              </w:rPr>
            </w:pPr>
            <w:r>
              <w:rPr>
                <w:rFonts w:hint="eastAsia" w:ascii="宋体" w:hAnsi="宋体" w:eastAsia="宋体" w:cs="宋体"/>
                <w:spacing w:val="1"/>
                <w:sz w:val="24"/>
                <w:szCs w:val="24"/>
              </w:rPr>
              <w:t>实施依据</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5"/>
              <w:textAlignment w:val="baseline"/>
              <w:rPr>
                <w:rFonts w:hint="eastAsia" w:ascii="宋体" w:hAnsi="宋体" w:eastAsia="宋体" w:cs="宋体"/>
                <w:sz w:val="24"/>
                <w:szCs w:val="24"/>
              </w:rPr>
            </w:pPr>
            <w:r>
              <w:rPr>
                <w:rFonts w:hint="eastAsia" w:ascii="宋体" w:hAnsi="宋体" w:eastAsia="宋体" w:cs="宋体"/>
                <w:spacing w:val="2"/>
                <w:sz w:val="24"/>
                <w:szCs w:val="24"/>
              </w:rPr>
              <w:t>免罚情</w:t>
            </w:r>
            <w:r>
              <w:rPr>
                <w:rFonts w:hint="eastAsia" w:ascii="宋体" w:hAnsi="宋体" w:eastAsia="宋体" w:cs="宋体"/>
                <w:spacing w:val="1"/>
                <w:sz w:val="24"/>
                <w:szCs w:val="24"/>
              </w:rPr>
              <w:t>形</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79"/>
              <w:textAlignment w:val="baseline"/>
              <w:rPr>
                <w:rFonts w:hint="eastAsia" w:ascii="宋体" w:hAnsi="宋体" w:eastAsia="宋体" w:cs="宋体"/>
                <w:sz w:val="24"/>
                <w:szCs w:val="24"/>
              </w:rPr>
            </w:pPr>
            <w:r>
              <w:rPr>
                <w:rFonts w:hint="eastAsia" w:ascii="宋体" w:hAnsi="宋体" w:eastAsia="宋体" w:cs="宋体"/>
                <w:spacing w:val="2"/>
                <w:sz w:val="24"/>
                <w:szCs w:val="24"/>
              </w:rPr>
              <w:t>适用条</w:t>
            </w:r>
            <w:r>
              <w:rPr>
                <w:rFonts w:hint="eastAsia" w:ascii="宋体" w:hAnsi="宋体" w:eastAsia="宋体" w:cs="宋体"/>
                <w:spacing w:val="1"/>
                <w:sz w:val="24"/>
                <w:szCs w:val="24"/>
              </w:rPr>
              <w:t>件</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58"/>
              <w:textAlignment w:val="baseline"/>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3"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05"/>
              <w:textAlignment w:val="baseline"/>
              <w:rPr>
                <w:rFonts w:hint="eastAsia" w:ascii="宋体" w:hAnsi="宋体" w:eastAsia="宋体" w:cs="宋体"/>
                <w:sz w:val="24"/>
                <w:szCs w:val="24"/>
              </w:rPr>
            </w:pPr>
            <w:r>
              <w:rPr>
                <w:rFonts w:hint="eastAsia" w:ascii="宋体" w:hAnsi="宋体" w:eastAsia="宋体" w:cs="宋体"/>
                <w:spacing w:val="-5"/>
                <w:sz w:val="24"/>
                <w:szCs w:val="24"/>
              </w:rPr>
              <w:t>3</w:t>
            </w:r>
            <w:r>
              <w:rPr>
                <w:rFonts w:hint="eastAsia" w:ascii="宋体" w:hAnsi="宋体" w:eastAsia="宋体" w:cs="宋体"/>
                <w:spacing w:val="-4"/>
                <w:sz w:val="24"/>
                <w:szCs w:val="24"/>
              </w:rPr>
              <w:t>8</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地产经纪</w:t>
            </w:r>
            <w:r>
              <w:rPr>
                <w:rFonts w:hint="eastAsia" w:ascii="宋体" w:hAnsi="宋体" w:eastAsia="宋体" w:cs="宋体"/>
                <w:spacing w:val="2"/>
                <w:sz w:val="24"/>
                <w:szCs w:val="24"/>
              </w:rPr>
              <w:t>服</w:t>
            </w:r>
            <w:r>
              <w:rPr>
                <w:rFonts w:hint="eastAsia" w:ascii="宋体" w:hAnsi="宋体" w:eastAsia="宋体" w:cs="宋体"/>
                <w:spacing w:val="1"/>
                <w:sz w:val="24"/>
                <w:szCs w:val="24"/>
              </w:rPr>
              <w:t>务合同未由</w:t>
            </w:r>
            <w:r>
              <w:rPr>
                <w:rFonts w:hint="eastAsia" w:ascii="宋体" w:hAnsi="宋体" w:eastAsia="宋体" w:cs="宋体"/>
                <w:spacing w:val="2"/>
                <w:sz w:val="24"/>
                <w:szCs w:val="24"/>
              </w:rPr>
              <w:t>从</w:t>
            </w:r>
            <w:r>
              <w:rPr>
                <w:rFonts w:hint="eastAsia" w:ascii="宋体" w:hAnsi="宋体" w:eastAsia="宋体" w:cs="宋体"/>
                <w:spacing w:val="1"/>
                <w:sz w:val="24"/>
                <w:szCs w:val="24"/>
              </w:rPr>
              <w:t>事该业务的</w:t>
            </w:r>
            <w:r>
              <w:rPr>
                <w:rFonts w:hint="eastAsia" w:ascii="宋体" w:hAnsi="宋体" w:eastAsia="宋体" w:cs="宋体"/>
                <w:spacing w:val="2"/>
                <w:sz w:val="24"/>
                <w:szCs w:val="24"/>
              </w:rPr>
              <w:t>一</w:t>
            </w:r>
            <w:r>
              <w:rPr>
                <w:rFonts w:hint="eastAsia" w:ascii="宋体" w:hAnsi="宋体" w:eastAsia="宋体" w:cs="宋体"/>
                <w:spacing w:val="1"/>
                <w:sz w:val="24"/>
                <w:szCs w:val="24"/>
              </w:rPr>
              <w:t>名房地产经</w:t>
            </w:r>
            <w:r>
              <w:rPr>
                <w:rFonts w:hint="eastAsia" w:ascii="宋体" w:hAnsi="宋体" w:eastAsia="宋体" w:cs="宋体"/>
                <w:spacing w:val="2"/>
                <w:sz w:val="24"/>
                <w:szCs w:val="24"/>
              </w:rPr>
              <w:t>纪</w:t>
            </w:r>
            <w:r>
              <w:rPr>
                <w:rFonts w:hint="eastAsia" w:ascii="宋体" w:hAnsi="宋体" w:eastAsia="宋体" w:cs="宋体"/>
                <w:spacing w:val="1"/>
                <w:sz w:val="24"/>
                <w:szCs w:val="24"/>
              </w:rPr>
              <w:t>人或者两名</w:t>
            </w:r>
            <w:r>
              <w:rPr>
                <w:rFonts w:hint="eastAsia" w:ascii="宋体" w:hAnsi="宋体" w:eastAsia="宋体" w:cs="宋体"/>
                <w:spacing w:val="2"/>
                <w:sz w:val="24"/>
                <w:szCs w:val="24"/>
              </w:rPr>
              <w:t>房</w:t>
            </w:r>
            <w:r>
              <w:rPr>
                <w:rFonts w:hint="eastAsia" w:ascii="宋体" w:hAnsi="宋体" w:eastAsia="宋体" w:cs="宋体"/>
                <w:spacing w:val="1"/>
                <w:sz w:val="24"/>
                <w:szCs w:val="24"/>
              </w:rPr>
              <w:t>地产经纪人</w:t>
            </w:r>
            <w:r>
              <w:rPr>
                <w:rFonts w:hint="eastAsia" w:ascii="宋体" w:hAnsi="宋体" w:eastAsia="宋体" w:cs="宋体"/>
                <w:spacing w:val="2"/>
                <w:sz w:val="24"/>
                <w:szCs w:val="24"/>
              </w:rPr>
              <w:t>协</w:t>
            </w:r>
            <w:r>
              <w:rPr>
                <w:rFonts w:hint="eastAsia" w:ascii="宋体" w:hAnsi="宋体" w:eastAsia="宋体" w:cs="宋体"/>
                <w:spacing w:val="1"/>
                <w:sz w:val="24"/>
                <w:szCs w:val="24"/>
              </w:rPr>
              <w:t>理签名的处</w:t>
            </w:r>
            <w:r>
              <w:rPr>
                <w:rFonts w:hint="eastAsia" w:ascii="宋体" w:hAnsi="宋体" w:eastAsia="宋体" w:cs="宋体"/>
                <w:spacing w:val="-3"/>
                <w:sz w:val="24"/>
                <w:szCs w:val="24"/>
              </w:rPr>
              <w:t>罚</w:t>
            </w:r>
            <w:r>
              <w:rPr>
                <w:rFonts w:hint="eastAsia" w:ascii="宋体" w:hAnsi="宋体" w:eastAsia="宋体" w:cs="宋体"/>
                <w:spacing w:val="-2"/>
                <w:sz w:val="24"/>
                <w:szCs w:val="24"/>
              </w:rPr>
              <w:t>。</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9" w:line="540" w:lineRule="exact"/>
              <w:ind w:left="31" w:right="32"/>
              <w:textAlignment w:val="baseline"/>
              <w:rPr>
                <w:rFonts w:hint="eastAsia" w:ascii="宋体" w:hAnsi="宋体" w:eastAsia="宋体" w:cs="宋体"/>
                <w:sz w:val="24"/>
                <w:szCs w:val="24"/>
              </w:rPr>
            </w:pPr>
            <w:r>
              <w:rPr>
                <w:rFonts w:hint="eastAsia" w:ascii="宋体" w:hAnsi="宋体" w:eastAsia="宋体" w:cs="宋体"/>
                <w:spacing w:val="2"/>
                <w:sz w:val="24"/>
                <w:szCs w:val="24"/>
              </w:rPr>
              <w:t>《房地产经纪管理办法》第三十三条违</w:t>
            </w:r>
            <w:r>
              <w:rPr>
                <w:rFonts w:hint="eastAsia" w:ascii="宋体" w:hAnsi="宋体" w:eastAsia="宋体" w:cs="宋体"/>
                <w:sz w:val="24"/>
                <w:szCs w:val="24"/>
              </w:rPr>
              <w:t>反本</w:t>
            </w:r>
            <w:r>
              <w:rPr>
                <w:rFonts w:hint="eastAsia" w:ascii="宋体" w:hAnsi="宋体" w:eastAsia="宋体" w:cs="宋体"/>
                <w:spacing w:val="2"/>
                <w:sz w:val="24"/>
                <w:szCs w:val="24"/>
              </w:rPr>
              <w:t>办法，有下列行为之一的，由县级以上地方</w:t>
            </w:r>
            <w:r>
              <w:rPr>
                <w:rFonts w:hint="eastAsia" w:ascii="宋体" w:hAnsi="宋体" w:eastAsia="宋体" w:cs="宋体"/>
                <w:spacing w:val="1"/>
                <w:sz w:val="24"/>
                <w:szCs w:val="24"/>
              </w:rPr>
              <w:t>人</w:t>
            </w:r>
            <w:r>
              <w:rPr>
                <w:rFonts w:hint="eastAsia" w:ascii="宋体" w:hAnsi="宋体" w:eastAsia="宋体" w:cs="宋体"/>
                <w:spacing w:val="2"/>
                <w:sz w:val="24"/>
                <w:szCs w:val="24"/>
              </w:rPr>
              <w:t>民政府建设(房地产)主管部门</w:t>
            </w:r>
            <w:r>
              <w:rPr>
                <w:rFonts w:hint="eastAsia" w:ascii="宋体" w:hAnsi="宋体" w:eastAsia="宋体" w:cs="宋体"/>
                <w:spacing w:val="1"/>
                <w:sz w:val="24"/>
                <w:szCs w:val="24"/>
              </w:rPr>
              <w:t>责令限期改</w:t>
            </w:r>
            <w:r>
              <w:rPr>
                <w:rFonts w:hint="eastAsia" w:ascii="宋体" w:hAnsi="宋体" w:eastAsia="宋体" w:cs="宋体"/>
                <w:spacing w:val="2"/>
                <w:sz w:val="24"/>
                <w:szCs w:val="24"/>
              </w:rPr>
              <w:t>正，记入信用档案；对房地产经纪人员处以1</w:t>
            </w:r>
            <w:r>
              <w:rPr>
                <w:rFonts w:hint="eastAsia" w:ascii="宋体" w:hAnsi="宋体" w:eastAsia="宋体" w:cs="宋体"/>
                <w:sz w:val="24"/>
                <w:szCs w:val="24"/>
              </w:rPr>
              <w:t>万</w:t>
            </w:r>
            <w:r>
              <w:rPr>
                <w:rFonts w:hint="eastAsia" w:ascii="宋体" w:hAnsi="宋体" w:eastAsia="宋体" w:cs="宋体"/>
                <w:spacing w:val="2"/>
                <w:sz w:val="24"/>
                <w:szCs w:val="24"/>
              </w:rPr>
              <w:t>元罚款；对房地产经纪机构处以1万元以上</w:t>
            </w:r>
            <w:r>
              <w:rPr>
                <w:rFonts w:hint="eastAsia" w:ascii="宋体" w:hAnsi="宋体" w:eastAsia="宋体" w:cs="宋体"/>
                <w:spacing w:val="1"/>
                <w:sz w:val="24"/>
                <w:szCs w:val="24"/>
              </w:rPr>
              <w:t>3</w:t>
            </w:r>
            <w:r>
              <w:rPr>
                <w:rFonts w:hint="eastAsia" w:ascii="宋体" w:hAnsi="宋体" w:eastAsia="宋体" w:cs="宋体"/>
                <w:sz w:val="24"/>
                <w:szCs w:val="24"/>
              </w:rPr>
              <w:t>万</w:t>
            </w:r>
            <w:r>
              <w:rPr>
                <w:rFonts w:hint="eastAsia" w:ascii="宋体" w:hAnsi="宋体" w:eastAsia="宋体" w:cs="宋体"/>
                <w:spacing w:val="1"/>
                <w:sz w:val="24"/>
                <w:szCs w:val="24"/>
              </w:rPr>
              <w:t>元以下</w:t>
            </w:r>
            <w:r>
              <w:rPr>
                <w:rFonts w:hint="eastAsia" w:ascii="宋体" w:hAnsi="宋体" w:eastAsia="宋体" w:cs="宋体"/>
                <w:sz w:val="24"/>
                <w:szCs w:val="24"/>
              </w:rPr>
              <w:t>罚款：</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29" w:right="124" w:firstLine="370"/>
              <w:textAlignment w:val="baseline"/>
              <w:rPr>
                <w:rFonts w:hint="eastAsia" w:ascii="宋体" w:hAnsi="宋体" w:eastAsia="宋体" w:cs="宋体"/>
                <w:sz w:val="24"/>
                <w:szCs w:val="24"/>
              </w:rPr>
            </w:pPr>
            <w:r>
              <w:rPr>
                <w:rFonts w:hint="eastAsia" w:ascii="宋体" w:hAnsi="宋体" w:eastAsia="宋体" w:cs="宋体"/>
                <w:spacing w:val="2"/>
                <w:sz w:val="24"/>
                <w:szCs w:val="24"/>
              </w:rPr>
              <w:t>(一)房地产经</w:t>
            </w:r>
            <w:r>
              <w:rPr>
                <w:rFonts w:hint="eastAsia" w:ascii="宋体" w:hAnsi="宋体" w:eastAsia="宋体" w:cs="宋体"/>
                <w:spacing w:val="1"/>
                <w:sz w:val="24"/>
                <w:szCs w:val="24"/>
              </w:rPr>
              <w:t>纪人员以个人名义承接房</w:t>
            </w:r>
            <w:r>
              <w:rPr>
                <w:rFonts w:hint="eastAsia" w:ascii="宋体" w:hAnsi="宋体" w:eastAsia="宋体" w:cs="宋体"/>
                <w:spacing w:val="2"/>
                <w:sz w:val="24"/>
                <w:szCs w:val="24"/>
              </w:rPr>
              <w:t>地产经纪业务和收</w:t>
            </w:r>
            <w:r>
              <w:rPr>
                <w:rFonts w:hint="eastAsia" w:ascii="宋体" w:hAnsi="宋体" w:eastAsia="宋体" w:cs="宋体"/>
                <w:spacing w:val="1"/>
                <w:sz w:val="24"/>
                <w:szCs w:val="24"/>
              </w:rPr>
              <w:t>取费用的；</w:t>
            </w:r>
          </w:p>
          <w:p>
            <w:pPr>
              <w:keepNext w:val="0"/>
              <w:keepLines w:val="0"/>
              <w:pageBreakBefore w:val="0"/>
              <w:widowControl/>
              <w:kinsoku w:val="0"/>
              <w:wordWrap/>
              <w:overflowPunct/>
              <w:topLinePunct w:val="0"/>
              <w:autoSpaceDE w:val="0"/>
              <w:autoSpaceDN w:val="0"/>
              <w:bidi w:val="0"/>
              <w:adjustRightInd w:val="0"/>
              <w:snapToGrid w:val="0"/>
              <w:spacing w:before="2" w:line="540" w:lineRule="exact"/>
              <w:ind w:left="31" w:right="124" w:firstLine="369"/>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二)房地产经纪机构提供代办贷款、代</w:t>
            </w:r>
            <w:r>
              <w:rPr>
                <w:rFonts w:hint="eastAsia" w:ascii="宋体" w:hAnsi="宋体" w:eastAsia="宋体" w:cs="宋体"/>
                <w:spacing w:val="2"/>
                <w:sz w:val="24"/>
                <w:szCs w:val="24"/>
              </w:rPr>
              <w:t>办房地产登记等其他服务，未向委托人说明</w:t>
            </w:r>
            <w:r>
              <w:rPr>
                <w:rFonts w:hint="eastAsia" w:ascii="宋体" w:hAnsi="宋体" w:eastAsia="宋体" w:cs="宋体"/>
                <w:spacing w:val="1"/>
                <w:sz w:val="24"/>
                <w:szCs w:val="24"/>
              </w:rPr>
              <w:t>服</w:t>
            </w:r>
            <w:r>
              <w:rPr>
                <w:rFonts w:hint="eastAsia" w:ascii="宋体" w:hAnsi="宋体" w:eastAsia="宋体" w:cs="宋体"/>
                <w:spacing w:val="2"/>
                <w:sz w:val="24"/>
                <w:szCs w:val="24"/>
              </w:rPr>
              <w:t>务内容、收费标准等情况，并未经委托人同</w:t>
            </w:r>
            <w:r>
              <w:rPr>
                <w:rFonts w:hint="eastAsia" w:ascii="宋体" w:hAnsi="宋体" w:eastAsia="宋体" w:cs="宋体"/>
                <w:spacing w:val="1"/>
                <w:sz w:val="24"/>
                <w:szCs w:val="24"/>
              </w:rPr>
              <w:t>意</w:t>
            </w:r>
            <w:r>
              <w:rPr>
                <w:rFonts w:hint="eastAsia" w:ascii="宋体" w:hAnsi="宋体" w:eastAsia="宋体" w:cs="宋体"/>
                <w:spacing w:val="-4"/>
                <w:sz w:val="24"/>
                <w:szCs w:val="24"/>
              </w:rPr>
              <w:t>的</w:t>
            </w:r>
            <w:r>
              <w:rPr>
                <w:rFonts w:hint="eastAsia" w:ascii="宋体" w:hAnsi="宋体" w:eastAsia="宋体" w:cs="宋体"/>
                <w:spacing w:val="-3"/>
                <w:sz w:val="24"/>
                <w:szCs w:val="24"/>
              </w:rPr>
              <w:t>；</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30" w:right="124" w:firstLine="370"/>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三)房地产经纪服务合同未由从事该业</w:t>
            </w:r>
            <w:r>
              <w:rPr>
                <w:rFonts w:hint="eastAsia" w:ascii="宋体" w:hAnsi="宋体" w:eastAsia="宋体" w:cs="宋体"/>
                <w:spacing w:val="2"/>
                <w:sz w:val="24"/>
                <w:szCs w:val="24"/>
              </w:rPr>
              <w:t>务的一名房地产经纪人或者两名房地产经纪人</w:t>
            </w:r>
            <w:r>
              <w:rPr>
                <w:rFonts w:hint="eastAsia" w:ascii="宋体" w:hAnsi="宋体" w:eastAsia="宋体" w:cs="宋体"/>
                <w:spacing w:val="1"/>
                <w:sz w:val="24"/>
                <w:szCs w:val="24"/>
              </w:rPr>
              <w:t>协理签名</w:t>
            </w:r>
            <w:r>
              <w:rPr>
                <w:rFonts w:hint="eastAsia" w:ascii="宋体" w:hAnsi="宋体" w:eastAsia="宋体" w:cs="宋体"/>
                <w:sz w:val="24"/>
                <w:szCs w:val="24"/>
              </w:rPr>
              <w:t>的；</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31" w:right="124" w:firstLine="369"/>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四)房地产经纪机构签订房地产经纪服</w:t>
            </w:r>
            <w:r>
              <w:rPr>
                <w:rFonts w:hint="eastAsia" w:ascii="宋体" w:hAnsi="宋体" w:eastAsia="宋体" w:cs="宋体"/>
                <w:spacing w:val="2"/>
                <w:sz w:val="24"/>
                <w:szCs w:val="24"/>
              </w:rPr>
              <w:t>务合同前，不向交易当事人说明和书面告知</w:t>
            </w:r>
            <w:r>
              <w:rPr>
                <w:rFonts w:hint="eastAsia" w:ascii="宋体" w:hAnsi="宋体" w:eastAsia="宋体" w:cs="宋体"/>
                <w:spacing w:val="1"/>
                <w:sz w:val="24"/>
                <w:szCs w:val="24"/>
              </w:rPr>
              <w:t>规定</w:t>
            </w:r>
            <w:r>
              <w:rPr>
                <w:rFonts w:hint="eastAsia" w:ascii="宋体" w:hAnsi="宋体" w:eastAsia="宋体" w:cs="宋体"/>
                <w:sz w:val="24"/>
                <w:szCs w:val="24"/>
              </w:rPr>
              <w:t>事项的；</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30" w:right="124" w:firstLine="370"/>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五)房地产经纪机构未按照规定如实记</w:t>
            </w:r>
            <w:r>
              <w:rPr>
                <w:rFonts w:hint="eastAsia" w:ascii="宋体" w:hAnsi="宋体" w:eastAsia="宋体" w:cs="宋体"/>
                <w:spacing w:val="2"/>
                <w:sz w:val="24"/>
                <w:szCs w:val="24"/>
              </w:rPr>
              <w:t>录业务情况或者保存房地产经纪服务合同</w:t>
            </w:r>
            <w:r>
              <w:rPr>
                <w:rFonts w:hint="eastAsia" w:ascii="宋体" w:hAnsi="宋体" w:eastAsia="宋体" w:cs="宋体"/>
                <w:spacing w:val="1"/>
                <w:sz w:val="24"/>
                <w:szCs w:val="24"/>
              </w:rPr>
              <w:t>的</w:t>
            </w:r>
            <w:r>
              <w:rPr>
                <w:rFonts w:hint="eastAsia" w:ascii="宋体" w:hAnsi="宋体" w:eastAsia="宋体" w:cs="宋体"/>
                <w:sz w:val="24"/>
                <w:szCs w:val="24"/>
              </w:rPr>
              <w:t>。</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3"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05"/>
              <w:textAlignment w:val="baseline"/>
              <w:rPr>
                <w:rFonts w:hint="eastAsia" w:ascii="宋体" w:hAnsi="宋体" w:eastAsia="宋体" w:cs="宋体"/>
                <w:sz w:val="24"/>
                <w:szCs w:val="24"/>
              </w:rPr>
            </w:pPr>
            <w:r>
              <w:rPr>
                <w:rFonts w:hint="eastAsia" w:ascii="宋体" w:hAnsi="宋体" w:eastAsia="宋体" w:cs="宋体"/>
                <w:spacing w:val="-5"/>
                <w:sz w:val="24"/>
                <w:szCs w:val="24"/>
              </w:rPr>
              <w:t>3</w:t>
            </w:r>
            <w:r>
              <w:rPr>
                <w:rFonts w:hint="eastAsia" w:ascii="宋体" w:hAnsi="宋体" w:eastAsia="宋体" w:cs="宋体"/>
                <w:spacing w:val="-4"/>
                <w:sz w:val="24"/>
                <w:szCs w:val="24"/>
              </w:rPr>
              <w:t>9</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地产经纪</w:t>
            </w:r>
            <w:r>
              <w:rPr>
                <w:rFonts w:hint="eastAsia" w:ascii="宋体" w:hAnsi="宋体" w:eastAsia="宋体" w:cs="宋体"/>
                <w:spacing w:val="2"/>
                <w:sz w:val="24"/>
                <w:szCs w:val="24"/>
              </w:rPr>
              <w:t>机构</w:t>
            </w:r>
            <w:r>
              <w:rPr>
                <w:rFonts w:hint="eastAsia" w:ascii="宋体" w:hAnsi="宋体" w:eastAsia="宋体" w:cs="宋体"/>
                <w:spacing w:val="1"/>
                <w:sz w:val="24"/>
                <w:szCs w:val="24"/>
              </w:rPr>
              <w:t>签订房地</w:t>
            </w:r>
            <w:r>
              <w:rPr>
                <w:rFonts w:hint="eastAsia" w:ascii="宋体" w:hAnsi="宋体" w:eastAsia="宋体" w:cs="宋体"/>
                <w:spacing w:val="2"/>
                <w:sz w:val="24"/>
                <w:szCs w:val="24"/>
              </w:rPr>
              <w:t>产经</w:t>
            </w:r>
            <w:r>
              <w:rPr>
                <w:rFonts w:hint="eastAsia" w:ascii="宋体" w:hAnsi="宋体" w:eastAsia="宋体" w:cs="宋体"/>
                <w:spacing w:val="1"/>
                <w:sz w:val="24"/>
                <w:szCs w:val="24"/>
              </w:rPr>
              <w:t>纪服务合</w:t>
            </w:r>
            <w:r>
              <w:rPr>
                <w:rFonts w:hint="eastAsia" w:ascii="宋体" w:hAnsi="宋体" w:eastAsia="宋体" w:cs="宋体"/>
                <w:spacing w:val="2"/>
                <w:sz w:val="24"/>
                <w:szCs w:val="24"/>
              </w:rPr>
              <w:t>同前</w:t>
            </w:r>
            <w:r>
              <w:rPr>
                <w:rFonts w:hint="eastAsia" w:ascii="宋体" w:hAnsi="宋体" w:eastAsia="宋体" w:cs="宋体"/>
                <w:spacing w:val="1"/>
                <w:sz w:val="24"/>
                <w:szCs w:val="24"/>
              </w:rPr>
              <w:t>，不向交</w:t>
            </w:r>
            <w:r>
              <w:rPr>
                <w:rFonts w:hint="eastAsia" w:ascii="宋体" w:hAnsi="宋体" w:eastAsia="宋体" w:cs="宋体"/>
                <w:spacing w:val="2"/>
                <w:sz w:val="24"/>
                <w:szCs w:val="24"/>
              </w:rPr>
              <w:t>易当</w:t>
            </w:r>
            <w:r>
              <w:rPr>
                <w:rFonts w:hint="eastAsia" w:ascii="宋体" w:hAnsi="宋体" w:eastAsia="宋体" w:cs="宋体"/>
                <w:spacing w:val="1"/>
                <w:sz w:val="24"/>
                <w:szCs w:val="24"/>
              </w:rPr>
              <w:t>事人说明</w:t>
            </w:r>
            <w:r>
              <w:rPr>
                <w:rFonts w:hint="eastAsia" w:ascii="宋体" w:hAnsi="宋体" w:eastAsia="宋体" w:cs="宋体"/>
                <w:spacing w:val="2"/>
                <w:sz w:val="24"/>
                <w:szCs w:val="24"/>
              </w:rPr>
              <w:t>和书</w:t>
            </w:r>
            <w:r>
              <w:rPr>
                <w:rFonts w:hint="eastAsia" w:ascii="宋体" w:hAnsi="宋体" w:eastAsia="宋体" w:cs="宋体"/>
                <w:spacing w:val="1"/>
                <w:sz w:val="24"/>
                <w:szCs w:val="24"/>
              </w:rPr>
              <w:t>面告知规</w:t>
            </w:r>
            <w:r>
              <w:rPr>
                <w:rFonts w:hint="eastAsia" w:ascii="宋体" w:hAnsi="宋体" w:eastAsia="宋体" w:cs="宋体"/>
                <w:spacing w:val="2"/>
                <w:sz w:val="24"/>
                <w:szCs w:val="24"/>
              </w:rPr>
              <w:t>定事</w:t>
            </w:r>
            <w:r>
              <w:rPr>
                <w:rFonts w:hint="eastAsia" w:ascii="宋体" w:hAnsi="宋体" w:eastAsia="宋体" w:cs="宋体"/>
                <w:spacing w:val="1"/>
                <w:sz w:val="24"/>
                <w:szCs w:val="24"/>
              </w:rPr>
              <w:t>项的处罚</w:t>
            </w:r>
          </w:p>
          <w:p>
            <w:pPr>
              <w:keepNext w:val="0"/>
              <w:keepLines w:val="0"/>
              <w:pageBreakBefore w:val="0"/>
              <w:widowControl/>
              <w:kinsoku w:val="0"/>
              <w:wordWrap/>
              <w:overflowPunct/>
              <w:topLinePunct w:val="0"/>
              <w:autoSpaceDE w:val="0"/>
              <w:autoSpaceDN w:val="0"/>
              <w:bidi w:val="0"/>
              <w:adjustRightInd w:val="0"/>
              <w:snapToGrid w:val="0"/>
              <w:spacing w:before="89" w:line="540" w:lineRule="exact"/>
              <w:ind w:left="46"/>
              <w:textAlignment w:val="baseline"/>
              <w:rPr>
                <w:rFonts w:hint="eastAsia" w:ascii="宋体" w:hAnsi="宋体" w:eastAsia="宋体" w:cs="宋体"/>
                <w:sz w:val="24"/>
                <w:szCs w:val="24"/>
              </w:rPr>
            </w:pPr>
            <w:r>
              <w:rPr>
                <w:rFonts w:hint="eastAsia" w:ascii="宋体" w:hAnsi="宋体" w:eastAsia="宋体" w:cs="宋体"/>
                <w:position w:val="1"/>
                <w:sz w:val="24"/>
                <w:szCs w:val="24"/>
              </w:rPr>
              <w:t>。</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1" w:line="540" w:lineRule="exact"/>
              <w:ind w:left="31" w:right="32"/>
              <w:textAlignment w:val="baseline"/>
              <w:rPr>
                <w:rFonts w:hint="eastAsia" w:ascii="宋体" w:hAnsi="宋体" w:eastAsia="宋体" w:cs="宋体"/>
                <w:sz w:val="24"/>
                <w:szCs w:val="24"/>
              </w:rPr>
            </w:pPr>
            <w:r>
              <w:rPr>
                <w:rFonts w:hint="eastAsia" w:ascii="宋体" w:hAnsi="宋体" w:eastAsia="宋体" w:cs="宋体"/>
                <w:spacing w:val="2"/>
                <w:sz w:val="24"/>
                <w:szCs w:val="24"/>
              </w:rPr>
              <w:t>《房地产经纪管理办法》第三十三条违</w:t>
            </w:r>
            <w:r>
              <w:rPr>
                <w:rFonts w:hint="eastAsia" w:ascii="宋体" w:hAnsi="宋体" w:eastAsia="宋体" w:cs="宋体"/>
                <w:sz w:val="24"/>
                <w:szCs w:val="24"/>
              </w:rPr>
              <w:t>反本</w:t>
            </w:r>
            <w:r>
              <w:rPr>
                <w:rFonts w:hint="eastAsia" w:ascii="宋体" w:hAnsi="宋体" w:eastAsia="宋体" w:cs="宋体"/>
                <w:spacing w:val="2"/>
                <w:sz w:val="24"/>
                <w:szCs w:val="24"/>
              </w:rPr>
              <w:t>办法，有下列行为之一的，由县级以上地方</w:t>
            </w:r>
            <w:r>
              <w:rPr>
                <w:rFonts w:hint="eastAsia" w:ascii="宋体" w:hAnsi="宋体" w:eastAsia="宋体" w:cs="宋体"/>
                <w:spacing w:val="1"/>
                <w:sz w:val="24"/>
                <w:szCs w:val="24"/>
              </w:rPr>
              <w:t>人</w:t>
            </w:r>
            <w:r>
              <w:rPr>
                <w:rFonts w:hint="eastAsia" w:ascii="宋体" w:hAnsi="宋体" w:eastAsia="宋体" w:cs="宋体"/>
                <w:spacing w:val="2"/>
                <w:sz w:val="24"/>
                <w:szCs w:val="24"/>
              </w:rPr>
              <w:t>民政府建设(房地产)主管部门</w:t>
            </w:r>
            <w:r>
              <w:rPr>
                <w:rFonts w:hint="eastAsia" w:ascii="宋体" w:hAnsi="宋体" w:eastAsia="宋体" w:cs="宋体"/>
                <w:spacing w:val="1"/>
                <w:sz w:val="24"/>
                <w:szCs w:val="24"/>
              </w:rPr>
              <w:t>责令限期改</w:t>
            </w:r>
            <w:r>
              <w:rPr>
                <w:rFonts w:hint="eastAsia" w:ascii="宋体" w:hAnsi="宋体" w:eastAsia="宋体" w:cs="宋体"/>
                <w:spacing w:val="2"/>
                <w:sz w:val="24"/>
                <w:szCs w:val="24"/>
              </w:rPr>
              <w:t>正，记入信用档案；对房地产经纪人员处以1</w:t>
            </w:r>
            <w:r>
              <w:rPr>
                <w:rFonts w:hint="eastAsia" w:ascii="宋体" w:hAnsi="宋体" w:eastAsia="宋体" w:cs="宋体"/>
                <w:sz w:val="24"/>
                <w:szCs w:val="24"/>
              </w:rPr>
              <w:t>万</w:t>
            </w:r>
            <w:r>
              <w:rPr>
                <w:rFonts w:hint="eastAsia" w:ascii="宋体" w:hAnsi="宋体" w:eastAsia="宋体" w:cs="宋体"/>
                <w:spacing w:val="2"/>
                <w:sz w:val="24"/>
                <w:szCs w:val="24"/>
              </w:rPr>
              <w:t>元罚款；对房地产经纪机构处以1万元以上</w:t>
            </w:r>
            <w:r>
              <w:rPr>
                <w:rFonts w:hint="eastAsia" w:ascii="宋体" w:hAnsi="宋体" w:eastAsia="宋体" w:cs="宋体"/>
                <w:spacing w:val="1"/>
                <w:sz w:val="24"/>
                <w:szCs w:val="24"/>
              </w:rPr>
              <w:t>3</w:t>
            </w:r>
            <w:r>
              <w:rPr>
                <w:rFonts w:hint="eastAsia" w:ascii="宋体" w:hAnsi="宋体" w:eastAsia="宋体" w:cs="宋体"/>
                <w:sz w:val="24"/>
                <w:szCs w:val="24"/>
              </w:rPr>
              <w:t>万</w:t>
            </w:r>
            <w:r>
              <w:rPr>
                <w:rFonts w:hint="eastAsia" w:ascii="宋体" w:hAnsi="宋体" w:eastAsia="宋体" w:cs="宋体"/>
                <w:spacing w:val="1"/>
                <w:sz w:val="24"/>
                <w:szCs w:val="24"/>
              </w:rPr>
              <w:t>元以下</w:t>
            </w:r>
            <w:r>
              <w:rPr>
                <w:rFonts w:hint="eastAsia" w:ascii="宋体" w:hAnsi="宋体" w:eastAsia="宋体" w:cs="宋体"/>
                <w:sz w:val="24"/>
                <w:szCs w:val="24"/>
              </w:rPr>
              <w:t>罚款：</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29" w:right="124" w:firstLine="370"/>
              <w:textAlignment w:val="baseline"/>
              <w:rPr>
                <w:rFonts w:hint="eastAsia" w:ascii="宋体" w:hAnsi="宋体" w:eastAsia="宋体" w:cs="宋体"/>
                <w:sz w:val="24"/>
                <w:szCs w:val="24"/>
              </w:rPr>
            </w:pPr>
            <w:r>
              <w:rPr>
                <w:rFonts w:hint="eastAsia" w:ascii="宋体" w:hAnsi="宋体" w:eastAsia="宋体" w:cs="宋体"/>
                <w:spacing w:val="2"/>
                <w:sz w:val="24"/>
                <w:szCs w:val="24"/>
              </w:rPr>
              <w:t>(一)房地产经</w:t>
            </w:r>
            <w:r>
              <w:rPr>
                <w:rFonts w:hint="eastAsia" w:ascii="宋体" w:hAnsi="宋体" w:eastAsia="宋体" w:cs="宋体"/>
                <w:spacing w:val="1"/>
                <w:sz w:val="24"/>
                <w:szCs w:val="24"/>
              </w:rPr>
              <w:t>纪人员以个人名义承接房</w:t>
            </w:r>
            <w:r>
              <w:rPr>
                <w:rFonts w:hint="eastAsia" w:ascii="宋体" w:hAnsi="宋体" w:eastAsia="宋体" w:cs="宋体"/>
                <w:spacing w:val="2"/>
                <w:sz w:val="24"/>
                <w:szCs w:val="24"/>
              </w:rPr>
              <w:t>地产经纪业务和收</w:t>
            </w:r>
            <w:r>
              <w:rPr>
                <w:rFonts w:hint="eastAsia" w:ascii="宋体" w:hAnsi="宋体" w:eastAsia="宋体" w:cs="宋体"/>
                <w:spacing w:val="1"/>
                <w:sz w:val="24"/>
                <w:szCs w:val="24"/>
              </w:rPr>
              <w:t>取费用的；</w:t>
            </w:r>
          </w:p>
          <w:p>
            <w:pPr>
              <w:keepNext w:val="0"/>
              <w:keepLines w:val="0"/>
              <w:pageBreakBefore w:val="0"/>
              <w:widowControl/>
              <w:kinsoku w:val="0"/>
              <w:wordWrap/>
              <w:overflowPunct/>
              <w:topLinePunct w:val="0"/>
              <w:autoSpaceDE w:val="0"/>
              <w:autoSpaceDN w:val="0"/>
              <w:bidi w:val="0"/>
              <w:adjustRightInd w:val="0"/>
              <w:snapToGrid w:val="0"/>
              <w:spacing w:before="3" w:line="540" w:lineRule="exact"/>
              <w:ind w:left="31" w:right="124" w:firstLine="369"/>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二)房地产经纪机构提供代办贷款、代</w:t>
            </w:r>
            <w:r>
              <w:rPr>
                <w:rFonts w:hint="eastAsia" w:ascii="宋体" w:hAnsi="宋体" w:eastAsia="宋体" w:cs="宋体"/>
                <w:spacing w:val="2"/>
                <w:sz w:val="24"/>
                <w:szCs w:val="24"/>
              </w:rPr>
              <w:t>办房地产登记等其他服务，未向委托人说明</w:t>
            </w:r>
            <w:r>
              <w:rPr>
                <w:rFonts w:hint="eastAsia" w:ascii="宋体" w:hAnsi="宋体" w:eastAsia="宋体" w:cs="宋体"/>
                <w:spacing w:val="1"/>
                <w:sz w:val="24"/>
                <w:szCs w:val="24"/>
              </w:rPr>
              <w:t>服</w:t>
            </w:r>
            <w:r>
              <w:rPr>
                <w:rFonts w:hint="eastAsia" w:ascii="宋体" w:hAnsi="宋体" w:eastAsia="宋体" w:cs="宋体"/>
                <w:spacing w:val="2"/>
                <w:sz w:val="24"/>
                <w:szCs w:val="24"/>
              </w:rPr>
              <w:t>务内容、收费标准等情况，并未经委托人同</w:t>
            </w:r>
            <w:r>
              <w:rPr>
                <w:rFonts w:hint="eastAsia" w:ascii="宋体" w:hAnsi="宋体" w:eastAsia="宋体" w:cs="宋体"/>
                <w:spacing w:val="1"/>
                <w:sz w:val="24"/>
                <w:szCs w:val="24"/>
              </w:rPr>
              <w:t>意</w:t>
            </w:r>
            <w:r>
              <w:rPr>
                <w:rFonts w:hint="eastAsia" w:ascii="宋体" w:hAnsi="宋体" w:eastAsia="宋体" w:cs="宋体"/>
                <w:spacing w:val="-4"/>
                <w:sz w:val="24"/>
                <w:szCs w:val="24"/>
              </w:rPr>
              <w:t>的</w:t>
            </w:r>
            <w:r>
              <w:rPr>
                <w:rFonts w:hint="eastAsia" w:ascii="宋体" w:hAnsi="宋体" w:eastAsia="宋体" w:cs="宋体"/>
                <w:spacing w:val="-3"/>
                <w:sz w:val="24"/>
                <w:szCs w:val="24"/>
              </w:rPr>
              <w:t>；</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30" w:right="124" w:firstLine="370"/>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三)房地产经纪服务合同未由从事该业</w:t>
            </w:r>
            <w:r>
              <w:rPr>
                <w:rFonts w:hint="eastAsia" w:ascii="宋体" w:hAnsi="宋体" w:eastAsia="宋体" w:cs="宋体"/>
                <w:spacing w:val="2"/>
                <w:sz w:val="24"/>
                <w:szCs w:val="24"/>
              </w:rPr>
              <w:t>务的一名房地产经纪人或者两名房地产经纪人</w:t>
            </w:r>
            <w:r>
              <w:rPr>
                <w:rFonts w:hint="eastAsia" w:ascii="宋体" w:hAnsi="宋体" w:eastAsia="宋体" w:cs="宋体"/>
                <w:spacing w:val="1"/>
                <w:sz w:val="24"/>
                <w:szCs w:val="24"/>
              </w:rPr>
              <w:t>协理签名</w:t>
            </w:r>
            <w:r>
              <w:rPr>
                <w:rFonts w:hint="eastAsia" w:ascii="宋体" w:hAnsi="宋体" w:eastAsia="宋体" w:cs="宋体"/>
                <w:sz w:val="24"/>
                <w:szCs w:val="24"/>
              </w:rPr>
              <w:t>的；</w:t>
            </w:r>
          </w:p>
          <w:p>
            <w:pPr>
              <w:keepNext w:val="0"/>
              <w:keepLines w:val="0"/>
              <w:pageBreakBefore w:val="0"/>
              <w:widowControl/>
              <w:kinsoku w:val="0"/>
              <w:wordWrap/>
              <w:overflowPunct/>
              <w:topLinePunct w:val="0"/>
              <w:autoSpaceDE w:val="0"/>
              <w:autoSpaceDN w:val="0"/>
              <w:bidi w:val="0"/>
              <w:adjustRightInd w:val="0"/>
              <w:snapToGrid w:val="0"/>
              <w:spacing w:before="2" w:line="540" w:lineRule="exact"/>
              <w:ind w:left="31" w:right="124" w:firstLine="369"/>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四)房地产经纪机构签订房地产经纪服</w:t>
            </w:r>
            <w:r>
              <w:rPr>
                <w:rFonts w:hint="eastAsia" w:ascii="宋体" w:hAnsi="宋体" w:eastAsia="宋体" w:cs="宋体"/>
                <w:spacing w:val="2"/>
                <w:sz w:val="24"/>
                <w:szCs w:val="24"/>
              </w:rPr>
              <w:t>务合同前，不向交易当事人说明和书面告知</w:t>
            </w:r>
            <w:r>
              <w:rPr>
                <w:rFonts w:hint="eastAsia" w:ascii="宋体" w:hAnsi="宋体" w:eastAsia="宋体" w:cs="宋体"/>
                <w:spacing w:val="1"/>
                <w:sz w:val="24"/>
                <w:szCs w:val="24"/>
              </w:rPr>
              <w:t>规定</w:t>
            </w:r>
            <w:r>
              <w:rPr>
                <w:rFonts w:hint="eastAsia" w:ascii="宋体" w:hAnsi="宋体" w:eastAsia="宋体" w:cs="宋体"/>
                <w:sz w:val="24"/>
                <w:szCs w:val="24"/>
              </w:rPr>
              <w:t>事项的；</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30" w:right="124" w:firstLine="370"/>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五)房地产经纪机构未按照规定如实记</w:t>
            </w:r>
            <w:r>
              <w:rPr>
                <w:rFonts w:hint="eastAsia" w:ascii="宋体" w:hAnsi="宋体" w:eastAsia="宋体" w:cs="宋体"/>
                <w:spacing w:val="2"/>
                <w:sz w:val="24"/>
                <w:szCs w:val="24"/>
              </w:rPr>
              <w:t>录业务情况或者保存房地产经纪服务合同</w:t>
            </w:r>
            <w:r>
              <w:rPr>
                <w:rFonts w:hint="eastAsia" w:ascii="宋体" w:hAnsi="宋体" w:eastAsia="宋体" w:cs="宋体"/>
                <w:spacing w:val="1"/>
                <w:sz w:val="24"/>
                <w:szCs w:val="24"/>
              </w:rPr>
              <w:t>的</w:t>
            </w:r>
            <w:r>
              <w:rPr>
                <w:rFonts w:hint="eastAsia" w:ascii="宋体" w:hAnsi="宋体" w:eastAsia="宋体" w:cs="宋体"/>
                <w:sz w:val="24"/>
                <w:szCs w:val="24"/>
              </w:rPr>
              <w:t>。</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0"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01"/>
              <w:textAlignment w:val="baseline"/>
              <w:rPr>
                <w:rFonts w:hint="eastAsia" w:ascii="宋体" w:hAnsi="宋体" w:eastAsia="宋体" w:cs="宋体"/>
                <w:sz w:val="24"/>
                <w:szCs w:val="24"/>
              </w:rPr>
            </w:pPr>
            <w:r>
              <w:rPr>
                <w:rFonts w:hint="eastAsia" w:ascii="宋体" w:hAnsi="宋体" w:eastAsia="宋体" w:cs="宋体"/>
                <w:spacing w:val="-2"/>
                <w:sz w:val="24"/>
                <w:szCs w:val="24"/>
              </w:rPr>
              <w:t>40</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地产经纪</w:t>
            </w:r>
            <w:r>
              <w:rPr>
                <w:rFonts w:hint="eastAsia" w:ascii="宋体" w:hAnsi="宋体" w:eastAsia="宋体" w:cs="宋体"/>
                <w:spacing w:val="2"/>
                <w:sz w:val="24"/>
                <w:szCs w:val="24"/>
              </w:rPr>
              <w:t>机构</w:t>
            </w:r>
            <w:r>
              <w:rPr>
                <w:rFonts w:hint="eastAsia" w:ascii="宋体" w:hAnsi="宋体" w:eastAsia="宋体" w:cs="宋体"/>
                <w:spacing w:val="1"/>
                <w:sz w:val="24"/>
                <w:szCs w:val="24"/>
              </w:rPr>
              <w:t>未按照规</w:t>
            </w:r>
            <w:r>
              <w:rPr>
                <w:rFonts w:hint="eastAsia" w:ascii="宋体" w:hAnsi="宋体" w:eastAsia="宋体" w:cs="宋体"/>
                <w:spacing w:val="2"/>
                <w:sz w:val="24"/>
                <w:szCs w:val="24"/>
              </w:rPr>
              <w:t>定如</w:t>
            </w:r>
            <w:r>
              <w:rPr>
                <w:rFonts w:hint="eastAsia" w:ascii="宋体" w:hAnsi="宋体" w:eastAsia="宋体" w:cs="宋体"/>
                <w:spacing w:val="1"/>
                <w:sz w:val="24"/>
                <w:szCs w:val="24"/>
              </w:rPr>
              <w:t>实记录业</w:t>
            </w:r>
            <w:r>
              <w:rPr>
                <w:rFonts w:hint="eastAsia" w:ascii="宋体" w:hAnsi="宋体" w:eastAsia="宋体" w:cs="宋体"/>
                <w:spacing w:val="2"/>
                <w:sz w:val="24"/>
                <w:szCs w:val="24"/>
              </w:rPr>
              <w:t>务情</w:t>
            </w:r>
            <w:r>
              <w:rPr>
                <w:rFonts w:hint="eastAsia" w:ascii="宋体" w:hAnsi="宋体" w:eastAsia="宋体" w:cs="宋体"/>
                <w:spacing w:val="1"/>
                <w:sz w:val="24"/>
                <w:szCs w:val="24"/>
              </w:rPr>
              <w:t>况或者保</w:t>
            </w:r>
            <w:r>
              <w:rPr>
                <w:rFonts w:hint="eastAsia" w:ascii="宋体" w:hAnsi="宋体" w:eastAsia="宋体" w:cs="宋体"/>
                <w:spacing w:val="2"/>
                <w:sz w:val="24"/>
                <w:szCs w:val="24"/>
              </w:rPr>
              <w:t>存房</w:t>
            </w:r>
            <w:r>
              <w:rPr>
                <w:rFonts w:hint="eastAsia" w:ascii="宋体" w:hAnsi="宋体" w:eastAsia="宋体" w:cs="宋体"/>
                <w:spacing w:val="1"/>
                <w:sz w:val="24"/>
                <w:szCs w:val="24"/>
              </w:rPr>
              <w:t>地产经纪</w:t>
            </w:r>
            <w:r>
              <w:rPr>
                <w:rFonts w:hint="eastAsia" w:ascii="宋体" w:hAnsi="宋体" w:eastAsia="宋体" w:cs="宋体"/>
                <w:spacing w:val="2"/>
                <w:sz w:val="24"/>
                <w:szCs w:val="24"/>
              </w:rPr>
              <w:t>服务</w:t>
            </w:r>
            <w:r>
              <w:rPr>
                <w:rFonts w:hint="eastAsia" w:ascii="宋体" w:hAnsi="宋体" w:eastAsia="宋体" w:cs="宋体"/>
                <w:spacing w:val="1"/>
                <w:sz w:val="24"/>
                <w:szCs w:val="24"/>
              </w:rPr>
              <w:t>合同的处</w:t>
            </w:r>
            <w:r>
              <w:rPr>
                <w:rFonts w:hint="eastAsia" w:ascii="宋体" w:hAnsi="宋体" w:eastAsia="宋体" w:cs="宋体"/>
                <w:spacing w:val="-2"/>
                <w:sz w:val="24"/>
                <w:szCs w:val="24"/>
              </w:rPr>
              <w:t>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9" w:line="540" w:lineRule="exact"/>
              <w:ind w:left="31" w:right="32"/>
              <w:textAlignment w:val="baseline"/>
              <w:rPr>
                <w:rFonts w:hint="eastAsia" w:ascii="宋体" w:hAnsi="宋体" w:eastAsia="宋体" w:cs="宋体"/>
                <w:sz w:val="24"/>
                <w:szCs w:val="24"/>
              </w:rPr>
            </w:pPr>
            <w:r>
              <w:rPr>
                <w:rFonts w:hint="eastAsia" w:ascii="宋体" w:hAnsi="宋体" w:eastAsia="宋体" w:cs="宋体"/>
                <w:spacing w:val="2"/>
                <w:sz w:val="24"/>
                <w:szCs w:val="24"/>
              </w:rPr>
              <w:t>《房地产经纪管理办法》第三十三条违</w:t>
            </w:r>
            <w:r>
              <w:rPr>
                <w:rFonts w:hint="eastAsia" w:ascii="宋体" w:hAnsi="宋体" w:eastAsia="宋体" w:cs="宋体"/>
                <w:sz w:val="24"/>
                <w:szCs w:val="24"/>
              </w:rPr>
              <w:t>反本</w:t>
            </w:r>
            <w:r>
              <w:rPr>
                <w:rFonts w:hint="eastAsia" w:ascii="宋体" w:hAnsi="宋体" w:eastAsia="宋体" w:cs="宋体"/>
                <w:spacing w:val="2"/>
                <w:sz w:val="24"/>
                <w:szCs w:val="24"/>
              </w:rPr>
              <w:t>办法，有下列行为之一的，由县级以上地方</w:t>
            </w:r>
            <w:r>
              <w:rPr>
                <w:rFonts w:hint="eastAsia" w:ascii="宋体" w:hAnsi="宋体" w:eastAsia="宋体" w:cs="宋体"/>
                <w:spacing w:val="1"/>
                <w:sz w:val="24"/>
                <w:szCs w:val="24"/>
              </w:rPr>
              <w:t>人</w:t>
            </w:r>
            <w:r>
              <w:rPr>
                <w:rFonts w:hint="eastAsia" w:ascii="宋体" w:hAnsi="宋体" w:eastAsia="宋体" w:cs="宋体"/>
                <w:spacing w:val="2"/>
                <w:sz w:val="24"/>
                <w:szCs w:val="24"/>
              </w:rPr>
              <w:t>民政府建设(房地产)主管部门</w:t>
            </w:r>
            <w:r>
              <w:rPr>
                <w:rFonts w:hint="eastAsia" w:ascii="宋体" w:hAnsi="宋体" w:eastAsia="宋体" w:cs="宋体"/>
                <w:spacing w:val="1"/>
                <w:sz w:val="24"/>
                <w:szCs w:val="24"/>
              </w:rPr>
              <w:t>责令限期改</w:t>
            </w:r>
            <w:r>
              <w:rPr>
                <w:rFonts w:hint="eastAsia" w:ascii="宋体" w:hAnsi="宋体" w:eastAsia="宋体" w:cs="宋体"/>
                <w:spacing w:val="2"/>
                <w:sz w:val="24"/>
                <w:szCs w:val="24"/>
              </w:rPr>
              <w:t>正，记入信用档案；对房地产经纪人员处以1</w:t>
            </w:r>
            <w:r>
              <w:rPr>
                <w:rFonts w:hint="eastAsia" w:ascii="宋体" w:hAnsi="宋体" w:eastAsia="宋体" w:cs="宋体"/>
                <w:sz w:val="24"/>
                <w:szCs w:val="24"/>
              </w:rPr>
              <w:t>万</w:t>
            </w:r>
            <w:r>
              <w:rPr>
                <w:rFonts w:hint="eastAsia" w:ascii="宋体" w:hAnsi="宋体" w:eastAsia="宋体" w:cs="宋体"/>
                <w:spacing w:val="2"/>
                <w:sz w:val="24"/>
                <w:szCs w:val="24"/>
              </w:rPr>
              <w:t>元罚款；对房地产经纪机构处以1万元以上</w:t>
            </w:r>
            <w:r>
              <w:rPr>
                <w:rFonts w:hint="eastAsia" w:ascii="宋体" w:hAnsi="宋体" w:eastAsia="宋体" w:cs="宋体"/>
                <w:spacing w:val="1"/>
                <w:sz w:val="24"/>
                <w:szCs w:val="24"/>
              </w:rPr>
              <w:t>3</w:t>
            </w:r>
            <w:r>
              <w:rPr>
                <w:rFonts w:hint="eastAsia" w:ascii="宋体" w:hAnsi="宋体" w:eastAsia="宋体" w:cs="宋体"/>
                <w:sz w:val="24"/>
                <w:szCs w:val="24"/>
              </w:rPr>
              <w:t>万</w:t>
            </w:r>
            <w:r>
              <w:rPr>
                <w:rFonts w:hint="eastAsia" w:ascii="宋体" w:hAnsi="宋体" w:eastAsia="宋体" w:cs="宋体"/>
                <w:spacing w:val="1"/>
                <w:sz w:val="24"/>
                <w:szCs w:val="24"/>
              </w:rPr>
              <w:t>元以下</w:t>
            </w:r>
            <w:r>
              <w:rPr>
                <w:rFonts w:hint="eastAsia" w:ascii="宋体" w:hAnsi="宋体" w:eastAsia="宋体" w:cs="宋体"/>
                <w:sz w:val="24"/>
                <w:szCs w:val="24"/>
              </w:rPr>
              <w:t>罚款：</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29" w:right="124" w:firstLine="370"/>
              <w:textAlignment w:val="baseline"/>
              <w:rPr>
                <w:rFonts w:hint="eastAsia" w:ascii="宋体" w:hAnsi="宋体" w:eastAsia="宋体" w:cs="宋体"/>
                <w:sz w:val="24"/>
                <w:szCs w:val="24"/>
              </w:rPr>
            </w:pPr>
            <w:r>
              <w:rPr>
                <w:rFonts w:hint="eastAsia" w:ascii="宋体" w:hAnsi="宋体" w:eastAsia="宋体" w:cs="宋体"/>
                <w:spacing w:val="2"/>
                <w:sz w:val="24"/>
                <w:szCs w:val="24"/>
              </w:rPr>
              <w:t>(一)房地产经</w:t>
            </w:r>
            <w:r>
              <w:rPr>
                <w:rFonts w:hint="eastAsia" w:ascii="宋体" w:hAnsi="宋体" w:eastAsia="宋体" w:cs="宋体"/>
                <w:spacing w:val="1"/>
                <w:sz w:val="24"/>
                <w:szCs w:val="24"/>
              </w:rPr>
              <w:t>纪人员以个人名义承接房</w:t>
            </w:r>
            <w:r>
              <w:rPr>
                <w:rFonts w:hint="eastAsia" w:ascii="宋体" w:hAnsi="宋体" w:eastAsia="宋体" w:cs="宋体"/>
                <w:spacing w:val="2"/>
                <w:sz w:val="24"/>
                <w:szCs w:val="24"/>
              </w:rPr>
              <w:t>地产经纪业务和收</w:t>
            </w:r>
            <w:r>
              <w:rPr>
                <w:rFonts w:hint="eastAsia" w:ascii="宋体" w:hAnsi="宋体" w:eastAsia="宋体" w:cs="宋体"/>
                <w:spacing w:val="1"/>
                <w:sz w:val="24"/>
                <w:szCs w:val="24"/>
              </w:rPr>
              <w:t>取费用的；</w:t>
            </w:r>
          </w:p>
          <w:p>
            <w:pPr>
              <w:keepNext w:val="0"/>
              <w:keepLines w:val="0"/>
              <w:pageBreakBefore w:val="0"/>
              <w:widowControl/>
              <w:kinsoku w:val="0"/>
              <w:wordWrap/>
              <w:overflowPunct/>
              <w:topLinePunct w:val="0"/>
              <w:autoSpaceDE w:val="0"/>
              <w:autoSpaceDN w:val="0"/>
              <w:bidi w:val="0"/>
              <w:adjustRightInd w:val="0"/>
              <w:snapToGrid w:val="0"/>
              <w:spacing w:before="3" w:line="540" w:lineRule="exact"/>
              <w:ind w:left="31" w:right="124" w:firstLine="369"/>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二)房地产经纪机构提供代办贷款、代</w:t>
            </w:r>
            <w:r>
              <w:rPr>
                <w:rFonts w:hint="eastAsia" w:ascii="宋体" w:hAnsi="宋体" w:eastAsia="宋体" w:cs="宋体"/>
                <w:spacing w:val="2"/>
                <w:sz w:val="24"/>
                <w:szCs w:val="24"/>
              </w:rPr>
              <w:t>办房地产登记等其他服务，未向委托人说明</w:t>
            </w:r>
            <w:r>
              <w:rPr>
                <w:rFonts w:hint="eastAsia" w:ascii="宋体" w:hAnsi="宋体" w:eastAsia="宋体" w:cs="宋体"/>
                <w:spacing w:val="1"/>
                <w:sz w:val="24"/>
                <w:szCs w:val="24"/>
              </w:rPr>
              <w:t>服</w:t>
            </w:r>
            <w:r>
              <w:rPr>
                <w:rFonts w:hint="eastAsia" w:ascii="宋体" w:hAnsi="宋体" w:eastAsia="宋体" w:cs="宋体"/>
                <w:spacing w:val="2"/>
                <w:sz w:val="24"/>
                <w:szCs w:val="24"/>
              </w:rPr>
              <w:t>务内容、收费标准等情况，并未经委托人同</w:t>
            </w:r>
            <w:r>
              <w:rPr>
                <w:rFonts w:hint="eastAsia" w:ascii="宋体" w:hAnsi="宋体" w:eastAsia="宋体" w:cs="宋体"/>
                <w:spacing w:val="1"/>
                <w:sz w:val="24"/>
                <w:szCs w:val="24"/>
              </w:rPr>
              <w:t>意</w:t>
            </w:r>
            <w:r>
              <w:rPr>
                <w:rFonts w:hint="eastAsia" w:ascii="宋体" w:hAnsi="宋体" w:eastAsia="宋体" w:cs="宋体"/>
                <w:spacing w:val="-4"/>
                <w:sz w:val="24"/>
                <w:szCs w:val="24"/>
              </w:rPr>
              <w:t>的</w:t>
            </w:r>
            <w:r>
              <w:rPr>
                <w:rFonts w:hint="eastAsia" w:ascii="宋体" w:hAnsi="宋体" w:eastAsia="宋体" w:cs="宋体"/>
                <w:spacing w:val="-3"/>
                <w:sz w:val="24"/>
                <w:szCs w:val="24"/>
              </w:rPr>
              <w:t>；</w:t>
            </w:r>
          </w:p>
          <w:p>
            <w:pPr>
              <w:keepNext w:val="0"/>
              <w:keepLines w:val="0"/>
              <w:pageBreakBefore w:val="0"/>
              <w:widowControl/>
              <w:kinsoku w:val="0"/>
              <w:wordWrap/>
              <w:overflowPunct/>
              <w:topLinePunct w:val="0"/>
              <w:autoSpaceDE w:val="0"/>
              <w:autoSpaceDN w:val="0"/>
              <w:bidi w:val="0"/>
              <w:adjustRightInd w:val="0"/>
              <w:snapToGrid w:val="0"/>
              <w:spacing w:before="2" w:line="540" w:lineRule="exact"/>
              <w:ind w:left="30" w:right="124" w:firstLine="370"/>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三)房地产经纪服务合同未由从事该业</w:t>
            </w:r>
            <w:r>
              <w:rPr>
                <w:rFonts w:hint="eastAsia" w:ascii="宋体" w:hAnsi="宋体" w:eastAsia="宋体" w:cs="宋体"/>
                <w:spacing w:val="2"/>
                <w:sz w:val="24"/>
                <w:szCs w:val="24"/>
              </w:rPr>
              <w:t>务的一名房地产经纪人或者两名房地产经纪人</w:t>
            </w:r>
            <w:r>
              <w:rPr>
                <w:rFonts w:hint="eastAsia" w:ascii="宋体" w:hAnsi="宋体" w:eastAsia="宋体" w:cs="宋体"/>
                <w:spacing w:val="1"/>
                <w:sz w:val="24"/>
                <w:szCs w:val="24"/>
              </w:rPr>
              <w:t>协理签名</w:t>
            </w:r>
            <w:r>
              <w:rPr>
                <w:rFonts w:hint="eastAsia" w:ascii="宋体" w:hAnsi="宋体" w:eastAsia="宋体" w:cs="宋体"/>
                <w:sz w:val="24"/>
                <w:szCs w:val="24"/>
              </w:rPr>
              <w:t>的；</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31" w:right="124" w:firstLine="369"/>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四)房地产经纪机构签订房地产经纪服</w:t>
            </w:r>
            <w:r>
              <w:rPr>
                <w:rFonts w:hint="eastAsia" w:ascii="宋体" w:hAnsi="宋体" w:eastAsia="宋体" w:cs="宋体"/>
                <w:spacing w:val="2"/>
                <w:sz w:val="24"/>
                <w:szCs w:val="24"/>
              </w:rPr>
              <w:t>务合同前，不向交易当事人说明和书面告知</w:t>
            </w:r>
            <w:r>
              <w:rPr>
                <w:rFonts w:hint="eastAsia" w:ascii="宋体" w:hAnsi="宋体" w:eastAsia="宋体" w:cs="宋体"/>
                <w:spacing w:val="1"/>
                <w:sz w:val="24"/>
                <w:szCs w:val="24"/>
              </w:rPr>
              <w:t>规定</w:t>
            </w:r>
            <w:r>
              <w:rPr>
                <w:rFonts w:hint="eastAsia" w:ascii="宋体" w:hAnsi="宋体" w:eastAsia="宋体" w:cs="宋体"/>
                <w:sz w:val="24"/>
                <w:szCs w:val="24"/>
              </w:rPr>
              <w:t>事项的；</w:t>
            </w:r>
          </w:p>
          <w:p>
            <w:pPr>
              <w:keepNext w:val="0"/>
              <w:keepLines w:val="0"/>
              <w:pageBreakBefore w:val="0"/>
              <w:widowControl/>
              <w:kinsoku w:val="0"/>
              <w:wordWrap/>
              <w:overflowPunct/>
              <w:topLinePunct w:val="0"/>
              <w:autoSpaceDE w:val="0"/>
              <w:autoSpaceDN w:val="0"/>
              <w:bidi w:val="0"/>
              <w:adjustRightInd w:val="0"/>
              <w:snapToGrid w:val="0"/>
              <w:spacing w:before="1" w:line="540" w:lineRule="exact"/>
              <w:ind w:left="30" w:right="124" w:firstLine="370"/>
              <w:textAlignment w:val="baseline"/>
              <w:rPr>
                <w:rFonts w:hint="eastAsia" w:ascii="宋体" w:hAnsi="宋体" w:eastAsia="宋体" w:cs="宋体"/>
                <w:sz w:val="24"/>
                <w:szCs w:val="24"/>
              </w:rPr>
            </w:pPr>
            <w:r>
              <w:rPr>
                <w:rFonts w:hint="eastAsia" w:ascii="宋体" w:hAnsi="宋体" w:eastAsia="宋体" w:cs="宋体"/>
                <w:spacing w:val="11"/>
                <w:sz w:val="24"/>
                <w:szCs w:val="24"/>
              </w:rPr>
              <w:t>(</w:t>
            </w:r>
            <w:r>
              <w:rPr>
                <w:rFonts w:hint="eastAsia" w:ascii="宋体" w:hAnsi="宋体" w:eastAsia="宋体" w:cs="宋体"/>
                <w:spacing w:val="6"/>
                <w:sz w:val="24"/>
                <w:szCs w:val="24"/>
              </w:rPr>
              <w:t>五)房地产经纪机构未按照规定如实记</w:t>
            </w:r>
            <w:r>
              <w:rPr>
                <w:rFonts w:hint="eastAsia" w:ascii="宋体" w:hAnsi="宋体" w:eastAsia="宋体" w:cs="宋体"/>
                <w:spacing w:val="2"/>
                <w:sz w:val="24"/>
                <w:szCs w:val="24"/>
              </w:rPr>
              <w:t>录业务情况或者保存房地产经纪服务合同</w:t>
            </w:r>
            <w:r>
              <w:rPr>
                <w:rFonts w:hint="eastAsia" w:ascii="宋体" w:hAnsi="宋体" w:eastAsia="宋体" w:cs="宋体"/>
                <w:spacing w:val="1"/>
                <w:sz w:val="24"/>
                <w:szCs w:val="24"/>
              </w:rPr>
              <w:t>的</w:t>
            </w:r>
            <w:r>
              <w:rPr>
                <w:rFonts w:hint="eastAsia" w:ascii="宋体" w:hAnsi="宋体" w:eastAsia="宋体" w:cs="宋体"/>
                <w:sz w:val="24"/>
                <w:szCs w:val="24"/>
              </w:rPr>
              <w:t>。</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bl>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sectPr>
          <w:pgSz w:w="11905" w:h="16837"/>
          <w:pgMar w:top="400" w:right="1157" w:bottom="400" w:left="1075" w:header="0" w:footer="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bl>
      <w:tblPr>
        <w:tblStyle w:val="4"/>
        <w:tblW w:w="966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0"/>
        <w:gridCol w:w="1184"/>
        <w:gridCol w:w="3805"/>
        <w:gridCol w:w="1184"/>
        <w:gridCol w:w="1594"/>
        <w:gridCol w:w="11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8"/>
              <w:textAlignment w:val="baseline"/>
              <w:rPr>
                <w:rFonts w:hint="eastAsia" w:ascii="宋体" w:hAnsi="宋体" w:eastAsia="宋体" w:cs="宋体"/>
                <w:sz w:val="24"/>
                <w:szCs w:val="24"/>
              </w:rPr>
            </w:pPr>
            <w:r>
              <w:rPr>
                <w:rFonts w:hint="eastAsia" w:ascii="宋体" w:hAnsi="宋体" w:eastAsia="宋体" w:cs="宋体"/>
                <w:sz w:val="24"/>
                <w:szCs w:val="24"/>
              </w:rPr>
              <w:t>序号</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2"/>
              <w:textAlignment w:val="baseline"/>
              <w:rPr>
                <w:rFonts w:hint="eastAsia" w:ascii="宋体" w:hAnsi="宋体" w:eastAsia="宋体" w:cs="宋体"/>
                <w:sz w:val="24"/>
                <w:szCs w:val="24"/>
              </w:rPr>
            </w:pPr>
            <w:r>
              <w:rPr>
                <w:rFonts w:hint="eastAsia" w:ascii="宋体" w:hAnsi="宋体" w:eastAsia="宋体" w:cs="宋体"/>
                <w:spacing w:val="1"/>
                <w:sz w:val="24"/>
                <w:szCs w:val="24"/>
              </w:rPr>
              <w:t>事项名称</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487"/>
              <w:textAlignment w:val="baseline"/>
              <w:rPr>
                <w:rFonts w:hint="eastAsia" w:ascii="宋体" w:hAnsi="宋体" w:eastAsia="宋体" w:cs="宋体"/>
                <w:sz w:val="24"/>
                <w:szCs w:val="24"/>
              </w:rPr>
            </w:pPr>
            <w:r>
              <w:rPr>
                <w:rFonts w:hint="eastAsia" w:ascii="宋体" w:hAnsi="宋体" w:eastAsia="宋体" w:cs="宋体"/>
                <w:spacing w:val="1"/>
                <w:sz w:val="24"/>
                <w:szCs w:val="24"/>
              </w:rPr>
              <w:t>实施依据</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5"/>
              <w:textAlignment w:val="baseline"/>
              <w:rPr>
                <w:rFonts w:hint="eastAsia" w:ascii="宋体" w:hAnsi="宋体" w:eastAsia="宋体" w:cs="宋体"/>
                <w:sz w:val="24"/>
                <w:szCs w:val="24"/>
              </w:rPr>
            </w:pPr>
            <w:r>
              <w:rPr>
                <w:rFonts w:hint="eastAsia" w:ascii="宋体" w:hAnsi="宋体" w:eastAsia="宋体" w:cs="宋体"/>
                <w:spacing w:val="2"/>
                <w:sz w:val="24"/>
                <w:szCs w:val="24"/>
              </w:rPr>
              <w:t>免罚情</w:t>
            </w:r>
            <w:r>
              <w:rPr>
                <w:rFonts w:hint="eastAsia" w:ascii="宋体" w:hAnsi="宋体" w:eastAsia="宋体" w:cs="宋体"/>
                <w:spacing w:val="1"/>
                <w:sz w:val="24"/>
                <w:szCs w:val="24"/>
              </w:rPr>
              <w:t>形</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79"/>
              <w:textAlignment w:val="baseline"/>
              <w:rPr>
                <w:rFonts w:hint="eastAsia" w:ascii="宋体" w:hAnsi="宋体" w:eastAsia="宋体" w:cs="宋体"/>
                <w:sz w:val="24"/>
                <w:szCs w:val="24"/>
              </w:rPr>
            </w:pPr>
            <w:r>
              <w:rPr>
                <w:rFonts w:hint="eastAsia" w:ascii="宋体" w:hAnsi="宋体" w:eastAsia="宋体" w:cs="宋体"/>
                <w:spacing w:val="2"/>
                <w:sz w:val="24"/>
                <w:szCs w:val="24"/>
              </w:rPr>
              <w:t>适用条</w:t>
            </w:r>
            <w:r>
              <w:rPr>
                <w:rFonts w:hint="eastAsia" w:ascii="宋体" w:hAnsi="宋体" w:eastAsia="宋体" w:cs="宋体"/>
                <w:spacing w:val="1"/>
                <w:sz w:val="24"/>
                <w:szCs w:val="24"/>
              </w:rPr>
              <w:t>件</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58"/>
              <w:textAlignment w:val="baseline"/>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6"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01"/>
              <w:textAlignment w:val="baseline"/>
              <w:rPr>
                <w:rFonts w:hint="eastAsia" w:ascii="宋体" w:hAnsi="宋体" w:eastAsia="宋体" w:cs="宋体"/>
                <w:sz w:val="24"/>
                <w:szCs w:val="24"/>
              </w:rPr>
            </w:pPr>
            <w:r>
              <w:rPr>
                <w:rFonts w:hint="eastAsia" w:ascii="宋体" w:hAnsi="宋体" w:eastAsia="宋体" w:cs="宋体"/>
                <w:spacing w:val="-2"/>
                <w:sz w:val="24"/>
                <w:szCs w:val="24"/>
              </w:rPr>
              <w:t>41</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0"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地产经纪</w:t>
            </w:r>
            <w:r>
              <w:rPr>
                <w:rFonts w:hint="eastAsia" w:ascii="宋体" w:hAnsi="宋体" w:eastAsia="宋体" w:cs="宋体"/>
                <w:spacing w:val="2"/>
                <w:sz w:val="24"/>
                <w:szCs w:val="24"/>
              </w:rPr>
              <w:t>机构</w:t>
            </w:r>
            <w:r>
              <w:rPr>
                <w:rFonts w:hint="eastAsia" w:ascii="宋体" w:hAnsi="宋体" w:eastAsia="宋体" w:cs="宋体"/>
                <w:spacing w:val="1"/>
                <w:sz w:val="24"/>
                <w:szCs w:val="24"/>
              </w:rPr>
              <w:t>及经纪人</w:t>
            </w:r>
            <w:r>
              <w:rPr>
                <w:rFonts w:hint="eastAsia" w:ascii="宋体" w:hAnsi="宋体" w:eastAsia="宋体" w:cs="宋体"/>
                <w:spacing w:val="2"/>
                <w:sz w:val="24"/>
                <w:szCs w:val="24"/>
              </w:rPr>
              <w:t>员以</w:t>
            </w:r>
            <w:r>
              <w:rPr>
                <w:rFonts w:hint="eastAsia" w:ascii="宋体" w:hAnsi="宋体" w:eastAsia="宋体" w:cs="宋体"/>
                <w:spacing w:val="1"/>
                <w:sz w:val="24"/>
                <w:szCs w:val="24"/>
              </w:rPr>
              <w:t>隐瞒、欺</w:t>
            </w:r>
            <w:r>
              <w:rPr>
                <w:rFonts w:hint="eastAsia" w:ascii="宋体" w:hAnsi="宋体" w:eastAsia="宋体" w:cs="宋体"/>
                <w:spacing w:val="2"/>
                <w:sz w:val="24"/>
                <w:szCs w:val="24"/>
              </w:rPr>
              <w:t>诈、</w:t>
            </w:r>
            <w:r>
              <w:rPr>
                <w:rFonts w:hint="eastAsia" w:ascii="宋体" w:hAnsi="宋体" w:eastAsia="宋体" w:cs="宋体"/>
                <w:spacing w:val="1"/>
                <w:sz w:val="24"/>
                <w:szCs w:val="24"/>
              </w:rPr>
              <w:t>胁迫、贿</w:t>
            </w:r>
            <w:r>
              <w:rPr>
                <w:rFonts w:hint="eastAsia" w:ascii="宋体" w:hAnsi="宋体" w:eastAsia="宋体" w:cs="宋体"/>
                <w:spacing w:val="2"/>
                <w:sz w:val="24"/>
                <w:szCs w:val="24"/>
              </w:rPr>
              <w:t>赂等</w:t>
            </w:r>
            <w:r>
              <w:rPr>
                <w:rFonts w:hint="eastAsia" w:ascii="宋体" w:hAnsi="宋体" w:eastAsia="宋体" w:cs="宋体"/>
                <w:spacing w:val="1"/>
                <w:sz w:val="24"/>
                <w:szCs w:val="24"/>
              </w:rPr>
              <w:t>不正当手</w:t>
            </w:r>
            <w:r>
              <w:rPr>
                <w:rFonts w:hint="eastAsia" w:ascii="宋体" w:hAnsi="宋体" w:eastAsia="宋体" w:cs="宋体"/>
                <w:spacing w:val="2"/>
                <w:sz w:val="24"/>
                <w:szCs w:val="24"/>
              </w:rPr>
              <w:t>段招</w:t>
            </w:r>
            <w:r>
              <w:rPr>
                <w:rFonts w:hint="eastAsia" w:ascii="宋体" w:hAnsi="宋体" w:eastAsia="宋体" w:cs="宋体"/>
                <w:spacing w:val="1"/>
                <w:sz w:val="24"/>
                <w:szCs w:val="24"/>
              </w:rPr>
              <w:t>揽业务，</w:t>
            </w:r>
            <w:r>
              <w:rPr>
                <w:rFonts w:hint="eastAsia" w:ascii="宋体" w:hAnsi="宋体" w:eastAsia="宋体" w:cs="宋体"/>
                <w:spacing w:val="2"/>
                <w:sz w:val="24"/>
                <w:szCs w:val="24"/>
              </w:rPr>
              <w:t>诱骗</w:t>
            </w:r>
            <w:r>
              <w:rPr>
                <w:rFonts w:hint="eastAsia" w:ascii="宋体" w:hAnsi="宋体" w:eastAsia="宋体" w:cs="宋体"/>
                <w:spacing w:val="1"/>
                <w:sz w:val="24"/>
                <w:szCs w:val="24"/>
              </w:rPr>
              <w:t>消费者交</w:t>
            </w:r>
            <w:r>
              <w:rPr>
                <w:rFonts w:hint="eastAsia" w:ascii="宋体" w:hAnsi="宋体" w:eastAsia="宋体" w:cs="宋体"/>
                <w:spacing w:val="2"/>
                <w:sz w:val="24"/>
                <w:szCs w:val="24"/>
              </w:rPr>
              <w:t>易或</w:t>
            </w:r>
            <w:r>
              <w:rPr>
                <w:rFonts w:hint="eastAsia" w:ascii="宋体" w:hAnsi="宋体" w:eastAsia="宋体" w:cs="宋体"/>
                <w:spacing w:val="1"/>
                <w:sz w:val="24"/>
                <w:szCs w:val="24"/>
              </w:rPr>
              <w:t>者强制交易的处</w:t>
            </w:r>
            <w:r>
              <w:rPr>
                <w:rFonts w:hint="eastAsia" w:ascii="宋体" w:hAnsi="宋体" w:eastAsia="宋体" w:cs="宋体"/>
                <w:sz w:val="24"/>
                <w:szCs w:val="24"/>
              </w:rPr>
              <w:t>罚。</w:t>
            </w:r>
          </w:p>
        </w:tc>
        <w:tc>
          <w:tcPr>
            <w:tcW w:w="3805" w:type="dxa"/>
            <w:tcBorders>
              <w:top w:val="single" w:color="000000" w:sz="2" w:space="0"/>
              <w:bottom w:val="single" w:color="000000" w:sz="2" w:space="0"/>
            </w:tcBorders>
            <w:noWrap w:val="0"/>
            <w:vAlign w:val="top"/>
          </w:tcPr>
          <w:p>
            <w:pPr>
              <w:keepNext w:val="0"/>
              <w:keepLines w:val="0"/>
              <w:pageBreakBefore w:val="0"/>
              <w:widowControl/>
              <w:tabs>
                <w:tab w:val="left" w:pos="126"/>
              </w:tabs>
              <w:kinsoku w:val="0"/>
              <w:wordWrap/>
              <w:overflowPunct/>
              <w:topLinePunct w:val="0"/>
              <w:autoSpaceDE w:val="0"/>
              <w:autoSpaceDN w:val="0"/>
              <w:bidi w:val="0"/>
              <w:adjustRightInd w:val="0"/>
              <w:snapToGrid w:val="0"/>
              <w:spacing w:before="140" w:line="540" w:lineRule="exact"/>
              <w:ind w:left="31" w:right="32"/>
              <w:textAlignment w:val="baseline"/>
              <w:rPr>
                <w:rFonts w:hint="eastAsia" w:ascii="宋体" w:hAnsi="宋体" w:eastAsia="宋体" w:cs="宋体"/>
                <w:sz w:val="24"/>
                <w:szCs w:val="24"/>
              </w:rPr>
            </w:pPr>
            <w:r>
              <w:rPr>
                <w:rFonts w:hint="eastAsia" w:ascii="宋体" w:hAnsi="宋体" w:eastAsia="宋体" w:cs="宋体"/>
                <w:spacing w:val="2"/>
                <w:sz w:val="24"/>
                <w:szCs w:val="24"/>
              </w:rPr>
              <w:t>《房地产经纪管理办法》第三十七条违</w:t>
            </w:r>
            <w:r>
              <w:rPr>
                <w:rFonts w:hint="eastAsia" w:ascii="宋体" w:hAnsi="宋体" w:eastAsia="宋体" w:cs="宋体"/>
                <w:sz w:val="24"/>
                <w:szCs w:val="24"/>
              </w:rPr>
              <w:t>反本</w:t>
            </w:r>
            <w:r>
              <w:rPr>
                <w:rFonts w:hint="eastAsia" w:ascii="宋体" w:hAnsi="宋体" w:eastAsia="宋体" w:cs="宋体"/>
                <w:spacing w:val="2"/>
                <w:sz w:val="24"/>
                <w:szCs w:val="24"/>
              </w:rPr>
              <w:t>办法第二十五条第(三)项、</w:t>
            </w:r>
            <w:r>
              <w:rPr>
                <w:rFonts w:hint="eastAsia" w:ascii="宋体" w:hAnsi="宋体" w:eastAsia="宋体" w:cs="宋体"/>
                <w:spacing w:val="1"/>
                <w:sz w:val="24"/>
                <w:szCs w:val="24"/>
              </w:rPr>
              <w:t>第(四)项、第</w:t>
            </w:r>
            <w:r>
              <w:rPr>
                <w:rFonts w:hint="eastAsia" w:ascii="宋体" w:hAnsi="宋体" w:eastAsia="宋体" w:cs="宋体"/>
                <w:sz w:val="24"/>
                <w:szCs w:val="24"/>
              </w:rPr>
              <w:tab/>
            </w:r>
            <w:r>
              <w:rPr>
                <w:rFonts w:hint="eastAsia" w:ascii="宋体" w:hAnsi="宋体" w:eastAsia="宋体" w:cs="宋体"/>
                <w:spacing w:val="2"/>
                <w:sz w:val="24"/>
                <w:szCs w:val="24"/>
              </w:rPr>
              <w:t>(五)项、第</w:t>
            </w:r>
            <w:r>
              <w:rPr>
                <w:rFonts w:hint="eastAsia" w:ascii="宋体" w:hAnsi="宋体" w:eastAsia="宋体" w:cs="宋体"/>
                <w:spacing w:val="1"/>
                <w:sz w:val="24"/>
                <w:szCs w:val="24"/>
              </w:rPr>
              <w:t>(六)项、第(七)项、第</w:t>
            </w:r>
            <w:r>
              <w:rPr>
                <w:rFonts w:hint="eastAsia" w:ascii="宋体" w:hAnsi="宋体" w:eastAsia="宋体" w:cs="宋体"/>
                <w:sz w:val="24"/>
                <w:szCs w:val="24"/>
              </w:rPr>
              <w:tab/>
            </w:r>
            <w:r>
              <w:rPr>
                <w:rFonts w:hint="eastAsia" w:ascii="宋体" w:hAnsi="宋体" w:eastAsia="宋体" w:cs="宋体"/>
                <w:spacing w:val="2"/>
                <w:sz w:val="24"/>
                <w:szCs w:val="24"/>
              </w:rPr>
              <w:t>(八)项、第(</w:t>
            </w:r>
            <w:r>
              <w:rPr>
                <w:rFonts w:hint="eastAsia" w:ascii="宋体" w:hAnsi="宋体" w:eastAsia="宋体" w:cs="宋体"/>
                <w:spacing w:val="1"/>
                <w:sz w:val="24"/>
                <w:szCs w:val="24"/>
              </w:rPr>
              <w:t>九)项、第(十)项的，由县</w:t>
            </w:r>
            <w:r>
              <w:rPr>
                <w:rFonts w:hint="eastAsia" w:ascii="宋体" w:hAnsi="宋体" w:eastAsia="宋体" w:cs="宋体"/>
                <w:spacing w:val="2"/>
                <w:sz w:val="24"/>
                <w:szCs w:val="24"/>
              </w:rPr>
              <w:t>级以上地方人民政府建设(房地产)</w:t>
            </w:r>
            <w:r>
              <w:rPr>
                <w:rFonts w:hint="eastAsia" w:ascii="宋体" w:hAnsi="宋体" w:eastAsia="宋体" w:cs="宋体"/>
                <w:spacing w:val="1"/>
                <w:sz w:val="24"/>
                <w:szCs w:val="24"/>
              </w:rPr>
              <w:t>主管部门</w:t>
            </w:r>
            <w:r>
              <w:rPr>
                <w:rFonts w:hint="eastAsia" w:ascii="宋体" w:hAnsi="宋体" w:eastAsia="宋体" w:cs="宋体"/>
                <w:spacing w:val="2"/>
                <w:sz w:val="24"/>
                <w:szCs w:val="24"/>
              </w:rPr>
              <w:t>责令限期改正，记入信用档案；对房地产经</w:t>
            </w:r>
            <w:r>
              <w:rPr>
                <w:rFonts w:hint="eastAsia" w:ascii="宋体" w:hAnsi="宋体" w:eastAsia="宋体" w:cs="宋体"/>
                <w:spacing w:val="1"/>
                <w:sz w:val="24"/>
                <w:szCs w:val="24"/>
              </w:rPr>
              <w:t>纪</w:t>
            </w:r>
            <w:r>
              <w:rPr>
                <w:rFonts w:hint="eastAsia" w:ascii="宋体" w:hAnsi="宋体" w:eastAsia="宋体" w:cs="宋体"/>
                <w:spacing w:val="2"/>
                <w:sz w:val="24"/>
                <w:szCs w:val="24"/>
              </w:rPr>
              <w:t>人员处以1万元罚款；对房地产经纪机构，取</w:t>
            </w:r>
            <w:r>
              <w:rPr>
                <w:rFonts w:hint="eastAsia" w:ascii="宋体" w:hAnsi="宋体" w:eastAsia="宋体" w:cs="宋体"/>
                <w:sz w:val="24"/>
                <w:szCs w:val="24"/>
              </w:rPr>
              <w:t>消</w:t>
            </w:r>
            <w:r>
              <w:rPr>
                <w:rFonts w:hint="eastAsia" w:ascii="宋体" w:hAnsi="宋体" w:eastAsia="宋体" w:cs="宋体"/>
                <w:spacing w:val="2"/>
                <w:sz w:val="24"/>
                <w:szCs w:val="24"/>
              </w:rPr>
              <w:t>网上签约资格，处</w:t>
            </w:r>
            <w:r>
              <w:rPr>
                <w:rFonts w:hint="eastAsia" w:ascii="宋体" w:hAnsi="宋体" w:eastAsia="宋体" w:cs="宋体"/>
                <w:spacing w:val="1"/>
                <w:sz w:val="24"/>
                <w:szCs w:val="24"/>
              </w:rPr>
              <w:t>以3万元罚款。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01"/>
              <w:textAlignment w:val="baseline"/>
              <w:rPr>
                <w:rFonts w:hint="eastAsia" w:ascii="宋体" w:hAnsi="宋体" w:eastAsia="宋体" w:cs="宋体"/>
                <w:sz w:val="24"/>
                <w:szCs w:val="24"/>
              </w:rPr>
            </w:pPr>
            <w:r>
              <w:rPr>
                <w:rFonts w:hint="eastAsia" w:ascii="宋体" w:hAnsi="宋体" w:eastAsia="宋体" w:cs="宋体"/>
                <w:spacing w:val="-2"/>
                <w:sz w:val="24"/>
                <w:szCs w:val="24"/>
              </w:rPr>
              <w:t>42</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7"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地产经纪</w:t>
            </w:r>
            <w:r>
              <w:rPr>
                <w:rFonts w:hint="eastAsia" w:ascii="宋体" w:hAnsi="宋体" w:eastAsia="宋体" w:cs="宋体"/>
                <w:spacing w:val="2"/>
                <w:sz w:val="24"/>
                <w:szCs w:val="24"/>
              </w:rPr>
              <w:t>机构</w:t>
            </w:r>
            <w:r>
              <w:rPr>
                <w:rFonts w:hint="eastAsia" w:ascii="宋体" w:hAnsi="宋体" w:eastAsia="宋体" w:cs="宋体"/>
                <w:spacing w:val="1"/>
                <w:sz w:val="24"/>
                <w:szCs w:val="24"/>
              </w:rPr>
              <w:t>及经纪人</w:t>
            </w:r>
            <w:r>
              <w:rPr>
                <w:rFonts w:hint="eastAsia" w:ascii="宋体" w:hAnsi="宋体" w:eastAsia="宋体" w:cs="宋体"/>
                <w:spacing w:val="2"/>
                <w:sz w:val="24"/>
                <w:szCs w:val="24"/>
              </w:rPr>
              <w:t>员泄</w:t>
            </w:r>
            <w:r>
              <w:rPr>
                <w:rFonts w:hint="eastAsia" w:ascii="宋体" w:hAnsi="宋体" w:eastAsia="宋体" w:cs="宋体"/>
                <w:spacing w:val="1"/>
                <w:sz w:val="24"/>
                <w:szCs w:val="24"/>
              </w:rPr>
              <w:t>露或者不</w:t>
            </w:r>
            <w:r>
              <w:rPr>
                <w:rFonts w:hint="eastAsia" w:ascii="宋体" w:hAnsi="宋体" w:eastAsia="宋体" w:cs="宋体"/>
                <w:spacing w:val="2"/>
                <w:sz w:val="24"/>
                <w:szCs w:val="24"/>
              </w:rPr>
              <w:t>当使</w:t>
            </w:r>
            <w:r>
              <w:rPr>
                <w:rFonts w:hint="eastAsia" w:ascii="宋体" w:hAnsi="宋体" w:eastAsia="宋体" w:cs="宋体"/>
                <w:spacing w:val="1"/>
                <w:sz w:val="24"/>
                <w:szCs w:val="24"/>
              </w:rPr>
              <w:t>用委托人</w:t>
            </w:r>
            <w:r>
              <w:rPr>
                <w:rFonts w:hint="eastAsia" w:ascii="宋体" w:hAnsi="宋体" w:eastAsia="宋体" w:cs="宋体"/>
                <w:spacing w:val="2"/>
                <w:sz w:val="24"/>
                <w:szCs w:val="24"/>
              </w:rPr>
              <w:t>的个</w:t>
            </w:r>
            <w:r>
              <w:rPr>
                <w:rFonts w:hint="eastAsia" w:ascii="宋体" w:hAnsi="宋体" w:eastAsia="宋体" w:cs="宋体"/>
                <w:spacing w:val="1"/>
                <w:sz w:val="24"/>
                <w:szCs w:val="24"/>
              </w:rPr>
              <w:t>人信息或</w:t>
            </w:r>
            <w:r>
              <w:rPr>
                <w:rFonts w:hint="eastAsia" w:ascii="宋体" w:hAnsi="宋体" w:eastAsia="宋体" w:cs="宋体"/>
                <w:spacing w:val="2"/>
                <w:sz w:val="24"/>
                <w:szCs w:val="24"/>
              </w:rPr>
              <w:t>者商</w:t>
            </w:r>
            <w:r>
              <w:rPr>
                <w:rFonts w:hint="eastAsia" w:ascii="宋体" w:hAnsi="宋体" w:eastAsia="宋体" w:cs="宋体"/>
                <w:spacing w:val="1"/>
                <w:sz w:val="24"/>
                <w:szCs w:val="24"/>
              </w:rPr>
              <w:t>业秘密，</w:t>
            </w:r>
            <w:r>
              <w:rPr>
                <w:rFonts w:hint="eastAsia" w:ascii="宋体" w:hAnsi="宋体" w:eastAsia="宋体" w:cs="宋体"/>
                <w:spacing w:val="2"/>
                <w:sz w:val="24"/>
                <w:szCs w:val="24"/>
              </w:rPr>
              <w:t>谋取</w:t>
            </w:r>
            <w:r>
              <w:rPr>
                <w:rFonts w:hint="eastAsia" w:ascii="宋体" w:hAnsi="宋体" w:eastAsia="宋体" w:cs="宋体"/>
                <w:spacing w:val="1"/>
                <w:sz w:val="24"/>
                <w:szCs w:val="24"/>
              </w:rPr>
              <w:t>不正当利益的处</w:t>
            </w:r>
            <w:r>
              <w:rPr>
                <w:rFonts w:hint="eastAsia" w:ascii="宋体" w:hAnsi="宋体" w:eastAsia="宋体" w:cs="宋体"/>
                <w:sz w:val="24"/>
                <w:szCs w:val="24"/>
              </w:rPr>
              <w:t>罚。</w:t>
            </w:r>
          </w:p>
        </w:tc>
        <w:tc>
          <w:tcPr>
            <w:tcW w:w="3805" w:type="dxa"/>
            <w:tcBorders>
              <w:top w:val="single" w:color="000000" w:sz="2" w:space="0"/>
              <w:bottom w:val="single" w:color="000000" w:sz="2" w:space="0"/>
            </w:tcBorders>
            <w:noWrap w:val="0"/>
            <w:vAlign w:val="top"/>
          </w:tcPr>
          <w:p>
            <w:pPr>
              <w:keepNext w:val="0"/>
              <w:keepLines w:val="0"/>
              <w:pageBreakBefore w:val="0"/>
              <w:widowControl/>
              <w:tabs>
                <w:tab w:val="left" w:pos="126"/>
              </w:tabs>
              <w:kinsoku w:val="0"/>
              <w:wordWrap/>
              <w:overflowPunct/>
              <w:topLinePunct w:val="0"/>
              <w:autoSpaceDE w:val="0"/>
              <w:autoSpaceDN w:val="0"/>
              <w:bidi w:val="0"/>
              <w:adjustRightInd w:val="0"/>
              <w:snapToGrid w:val="0"/>
              <w:spacing w:before="27" w:line="540" w:lineRule="exact"/>
              <w:ind w:left="29" w:right="32" w:firstLine="1"/>
              <w:textAlignment w:val="baseline"/>
              <w:rPr>
                <w:rFonts w:hint="eastAsia" w:ascii="宋体" w:hAnsi="宋体" w:eastAsia="宋体" w:cs="宋体"/>
                <w:sz w:val="24"/>
                <w:szCs w:val="24"/>
              </w:rPr>
            </w:pPr>
            <w:r>
              <w:rPr>
                <w:rFonts w:hint="eastAsia" w:ascii="宋体" w:hAnsi="宋体" w:eastAsia="宋体" w:cs="宋体"/>
                <w:spacing w:val="-4"/>
                <w:sz w:val="24"/>
                <w:szCs w:val="24"/>
              </w:rPr>
              <w:t>《房地</w:t>
            </w:r>
            <w:r>
              <w:rPr>
                <w:rFonts w:hint="eastAsia" w:ascii="宋体" w:hAnsi="宋体" w:eastAsia="宋体" w:cs="宋体"/>
                <w:spacing w:val="-2"/>
                <w:sz w:val="24"/>
                <w:szCs w:val="24"/>
              </w:rPr>
              <w:t>产经纪管理办法》第三十七条违反</w:t>
            </w:r>
            <w:r>
              <w:rPr>
                <w:rFonts w:hint="eastAsia" w:ascii="宋体" w:hAnsi="宋体" w:eastAsia="宋体" w:cs="宋体"/>
                <w:spacing w:val="4"/>
                <w:sz w:val="24"/>
                <w:szCs w:val="24"/>
              </w:rPr>
              <w:t>本办法第二</w:t>
            </w:r>
            <w:r>
              <w:rPr>
                <w:rFonts w:hint="eastAsia" w:ascii="宋体" w:hAnsi="宋体" w:eastAsia="宋体" w:cs="宋体"/>
                <w:spacing w:val="2"/>
                <w:sz w:val="24"/>
                <w:szCs w:val="24"/>
              </w:rPr>
              <w:t>十五条第(三)项、第(四)项、第(五)项、第(六)</w:t>
            </w:r>
            <w:r>
              <w:rPr>
                <w:rFonts w:hint="eastAsia" w:ascii="宋体" w:hAnsi="宋体" w:eastAsia="宋体" w:cs="宋体"/>
                <w:spacing w:val="1"/>
                <w:sz w:val="24"/>
                <w:szCs w:val="24"/>
              </w:rPr>
              <w:t>项、第(七)项、第</w:t>
            </w:r>
            <w:r>
              <w:rPr>
                <w:rFonts w:hint="eastAsia" w:ascii="宋体" w:hAnsi="宋体" w:eastAsia="宋体" w:cs="宋体"/>
                <w:sz w:val="24"/>
                <w:szCs w:val="24"/>
              </w:rPr>
              <w:tab/>
            </w:r>
            <w:r>
              <w:rPr>
                <w:rFonts w:hint="eastAsia" w:ascii="宋体" w:hAnsi="宋体" w:eastAsia="宋体" w:cs="宋体"/>
                <w:spacing w:val="2"/>
                <w:sz w:val="24"/>
                <w:szCs w:val="24"/>
              </w:rPr>
              <w:t>(八)项、第(</w:t>
            </w:r>
            <w:r>
              <w:rPr>
                <w:rFonts w:hint="eastAsia" w:ascii="宋体" w:hAnsi="宋体" w:eastAsia="宋体" w:cs="宋体"/>
                <w:spacing w:val="1"/>
                <w:sz w:val="24"/>
                <w:szCs w:val="24"/>
              </w:rPr>
              <w:t>九)项、第(十)项的，由县</w:t>
            </w:r>
            <w:r>
              <w:rPr>
                <w:rFonts w:hint="eastAsia" w:ascii="宋体" w:hAnsi="宋体" w:eastAsia="宋体" w:cs="宋体"/>
                <w:spacing w:val="2"/>
                <w:sz w:val="24"/>
                <w:szCs w:val="24"/>
              </w:rPr>
              <w:t>级以上地方人民政府建设(房地产)主管</w:t>
            </w:r>
            <w:r>
              <w:rPr>
                <w:rFonts w:hint="eastAsia" w:ascii="宋体" w:hAnsi="宋体" w:eastAsia="宋体" w:cs="宋体"/>
                <w:sz w:val="24"/>
                <w:szCs w:val="24"/>
              </w:rPr>
              <w:t>部门</w:t>
            </w:r>
            <w:r>
              <w:rPr>
                <w:rFonts w:hint="eastAsia" w:ascii="宋体" w:hAnsi="宋体" w:eastAsia="宋体" w:cs="宋体"/>
                <w:spacing w:val="2"/>
                <w:sz w:val="24"/>
                <w:szCs w:val="24"/>
              </w:rPr>
              <w:t>责令限期改正，记入信用档案；对房地产经纪人员处以1万元罚款；对房地产经纪机构，取消网上签约资格，处以3</w:t>
            </w:r>
            <w:r>
              <w:rPr>
                <w:rFonts w:hint="eastAsia" w:ascii="宋体" w:hAnsi="宋体" w:eastAsia="宋体" w:cs="宋体"/>
                <w:spacing w:val="1"/>
                <w:sz w:val="24"/>
                <w:szCs w:val="24"/>
              </w:rPr>
              <w:t>万元罚款。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40"/>
              <w:textAlignment w:val="baseline"/>
              <w:rPr>
                <w:rFonts w:hint="eastAsia" w:ascii="宋体" w:hAnsi="宋体" w:eastAsia="宋体" w:cs="宋体"/>
                <w:sz w:val="24"/>
                <w:szCs w:val="24"/>
              </w:rPr>
            </w:pPr>
            <w:r>
              <w:rPr>
                <w:rFonts w:hint="eastAsia" w:ascii="宋体" w:hAnsi="宋体" w:eastAsia="宋体" w:cs="宋体"/>
                <w:spacing w:val="-1"/>
                <w:sz w:val="24"/>
                <w:szCs w:val="24"/>
              </w:rPr>
              <w:t>首</w:t>
            </w:r>
            <w:r>
              <w:rPr>
                <w:rFonts w:hint="eastAsia" w:ascii="宋体" w:hAnsi="宋体" w:eastAsia="宋体" w:cs="宋体"/>
                <w:sz w:val="24"/>
                <w:szCs w:val="24"/>
              </w:rPr>
              <w:t>违不罚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2"/>
                <w:sz w:val="24"/>
                <w:szCs w:val="24"/>
              </w:rPr>
              <w:t>1.</w:t>
            </w:r>
            <w:r>
              <w:rPr>
                <w:rFonts w:hint="eastAsia" w:ascii="宋体" w:hAnsi="宋体" w:eastAsia="宋体" w:cs="宋体"/>
                <w:spacing w:val="-1"/>
                <w:sz w:val="24"/>
                <w:szCs w:val="24"/>
              </w:rPr>
              <w:t>初次违法；</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w:t>
            </w:r>
            <w:r>
              <w:rPr>
                <w:rFonts w:hint="eastAsia" w:ascii="宋体" w:hAnsi="宋体" w:eastAsia="宋体" w:cs="宋体"/>
                <w:spacing w:val="1"/>
                <w:sz w:val="24"/>
                <w:szCs w:val="24"/>
              </w:rPr>
              <w:t>.危害后果轻微；</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9"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01"/>
              <w:textAlignment w:val="baseline"/>
              <w:rPr>
                <w:rFonts w:hint="eastAsia" w:ascii="宋体" w:hAnsi="宋体" w:eastAsia="宋体" w:cs="宋体"/>
                <w:sz w:val="24"/>
                <w:szCs w:val="24"/>
              </w:rPr>
            </w:pPr>
            <w:r>
              <w:rPr>
                <w:rFonts w:hint="eastAsia" w:ascii="宋体" w:hAnsi="宋体" w:eastAsia="宋体" w:cs="宋体"/>
                <w:spacing w:val="-2"/>
                <w:sz w:val="24"/>
                <w:szCs w:val="24"/>
              </w:rPr>
              <w:t>43</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5"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地产经纪</w:t>
            </w:r>
            <w:r>
              <w:rPr>
                <w:rFonts w:hint="eastAsia" w:ascii="宋体" w:hAnsi="宋体" w:eastAsia="宋体" w:cs="宋体"/>
                <w:spacing w:val="2"/>
                <w:sz w:val="24"/>
                <w:szCs w:val="24"/>
              </w:rPr>
              <w:t>机构</w:t>
            </w:r>
            <w:r>
              <w:rPr>
                <w:rFonts w:hint="eastAsia" w:ascii="宋体" w:hAnsi="宋体" w:eastAsia="宋体" w:cs="宋体"/>
                <w:spacing w:val="1"/>
                <w:sz w:val="24"/>
                <w:szCs w:val="24"/>
              </w:rPr>
              <w:t>及经纪人</w:t>
            </w:r>
            <w:r>
              <w:rPr>
                <w:rFonts w:hint="eastAsia" w:ascii="宋体" w:hAnsi="宋体" w:eastAsia="宋体" w:cs="宋体"/>
                <w:spacing w:val="2"/>
                <w:sz w:val="24"/>
                <w:szCs w:val="24"/>
              </w:rPr>
              <w:t>员为</w:t>
            </w:r>
            <w:r>
              <w:rPr>
                <w:rFonts w:hint="eastAsia" w:ascii="宋体" w:hAnsi="宋体" w:eastAsia="宋体" w:cs="宋体"/>
                <w:spacing w:val="1"/>
                <w:sz w:val="24"/>
                <w:szCs w:val="24"/>
              </w:rPr>
              <w:t>交易当事</w:t>
            </w:r>
            <w:r>
              <w:rPr>
                <w:rFonts w:hint="eastAsia" w:ascii="宋体" w:hAnsi="宋体" w:eastAsia="宋体" w:cs="宋体"/>
                <w:spacing w:val="2"/>
                <w:sz w:val="24"/>
                <w:szCs w:val="24"/>
              </w:rPr>
              <w:t>人规</w:t>
            </w:r>
            <w:r>
              <w:rPr>
                <w:rFonts w:hint="eastAsia" w:ascii="宋体" w:hAnsi="宋体" w:eastAsia="宋体" w:cs="宋体"/>
                <w:spacing w:val="1"/>
                <w:sz w:val="24"/>
                <w:szCs w:val="24"/>
              </w:rPr>
              <w:t>避房屋交</w:t>
            </w:r>
            <w:r>
              <w:rPr>
                <w:rFonts w:hint="eastAsia" w:ascii="宋体" w:hAnsi="宋体" w:eastAsia="宋体" w:cs="宋体"/>
                <w:spacing w:val="2"/>
                <w:sz w:val="24"/>
                <w:szCs w:val="24"/>
              </w:rPr>
              <w:t>易税</w:t>
            </w:r>
            <w:r>
              <w:rPr>
                <w:rFonts w:hint="eastAsia" w:ascii="宋体" w:hAnsi="宋体" w:eastAsia="宋体" w:cs="宋体"/>
                <w:spacing w:val="1"/>
                <w:sz w:val="24"/>
                <w:szCs w:val="24"/>
              </w:rPr>
              <w:t>费等非法</w:t>
            </w:r>
            <w:r>
              <w:rPr>
                <w:rFonts w:hint="eastAsia" w:ascii="宋体" w:hAnsi="宋体" w:eastAsia="宋体" w:cs="宋体"/>
                <w:spacing w:val="2"/>
                <w:sz w:val="24"/>
                <w:szCs w:val="24"/>
              </w:rPr>
              <w:t>目的</w:t>
            </w:r>
            <w:r>
              <w:rPr>
                <w:rFonts w:hint="eastAsia" w:ascii="宋体" w:hAnsi="宋体" w:eastAsia="宋体" w:cs="宋体"/>
                <w:spacing w:val="1"/>
                <w:sz w:val="24"/>
                <w:szCs w:val="24"/>
              </w:rPr>
              <w:t>，就同一</w:t>
            </w:r>
            <w:r>
              <w:rPr>
                <w:rFonts w:hint="eastAsia" w:ascii="宋体" w:hAnsi="宋体" w:eastAsia="宋体" w:cs="宋体"/>
                <w:spacing w:val="2"/>
                <w:sz w:val="24"/>
                <w:szCs w:val="24"/>
              </w:rPr>
              <w:t>房屋</w:t>
            </w:r>
            <w:r>
              <w:rPr>
                <w:rFonts w:hint="eastAsia" w:ascii="宋体" w:hAnsi="宋体" w:eastAsia="宋体" w:cs="宋体"/>
                <w:spacing w:val="1"/>
                <w:sz w:val="24"/>
                <w:szCs w:val="24"/>
              </w:rPr>
              <w:t>签订不同</w:t>
            </w:r>
            <w:r>
              <w:rPr>
                <w:rFonts w:hint="eastAsia" w:ascii="宋体" w:hAnsi="宋体" w:eastAsia="宋体" w:cs="宋体"/>
                <w:spacing w:val="2"/>
                <w:sz w:val="24"/>
                <w:szCs w:val="24"/>
              </w:rPr>
              <w:t>交易</w:t>
            </w:r>
            <w:r>
              <w:rPr>
                <w:rFonts w:hint="eastAsia" w:ascii="宋体" w:hAnsi="宋体" w:eastAsia="宋体" w:cs="宋体"/>
                <w:spacing w:val="1"/>
                <w:sz w:val="24"/>
                <w:szCs w:val="24"/>
              </w:rPr>
              <w:t>价款的合</w:t>
            </w:r>
            <w:r>
              <w:rPr>
                <w:rFonts w:hint="eastAsia" w:ascii="宋体" w:hAnsi="宋体" w:eastAsia="宋体" w:cs="宋体"/>
                <w:spacing w:val="2"/>
                <w:sz w:val="24"/>
                <w:szCs w:val="24"/>
              </w:rPr>
              <w:t>同提</w:t>
            </w:r>
            <w:r>
              <w:rPr>
                <w:rFonts w:hint="eastAsia" w:ascii="宋体" w:hAnsi="宋体" w:eastAsia="宋体" w:cs="宋体"/>
                <w:spacing w:val="1"/>
                <w:sz w:val="24"/>
                <w:szCs w:val="24"/>
              </w:rPr>
              <w:t>供便利的</w:t>
            </w:r>
            <w:r>
              <w:rPr>
                <w:rFonts w:hint="eastAsia" w:ascii="宋体" w:hAnsi="宋体" w:eastAsia="宋体" w:cs="宋体"/>
                <w:spacing w:val="-1"/>
                <w:sz w:val="24"/>
                <w:szCs w:val="24"/>
              </w:rPr>
              <w:t>处罚</w:t>
            </w:r>
            <w:r>
              <w:rPr>
                <w:rFonts w:hint="eastAsia" w:ascii="宋体" w:hAnsi="宋体" w:eastAsia="宋体" w:cs="宋体"/>
                <w:sz w:val="24"/>
                <w:szCs w:val="24"/>
              </w:rPr>
              <w:t>。</w:t>
            </w:r>
          </w:p>
        </w:tc>
        <w:tc>
          <w:tcPr>
            <w:tcW w:w="3805" w:type="dxa"/>
            <w:tcBorders>
              <w:top w:val="single" w:color="000000" w:sz="2" w:space="0"/>
              <w:bottom w:val="single" w:color="000000" w:sz="2" w:space="0"/>
            </w:tcBorders>
            <w:noWrap w:val="0"/>
            <w:vAlign w:val="top"/>
          </w:tcPr>
          <w:p>
            <w:pPr>
              <w:keepNext w:val="0"/>
              <w:keepLines w:val="0"/>
              <w:pageBreakBefore w:val="0"/>
              <w:widowControl/>
              <w:tabs>
                <w:tab w:val="left" w:pos="126"/>
              </w:tabs>
              <w:kinsoku w:val="0"/>
              <w:wordWrap/>
              <w:overflowPunct/>
              <w:topLinePunct w:val="0"/>
              <w:autoSpaceDE w:val="0"/>
              <w:autoSpaceDN w:val="0"/>
              <w:bidi w:val="0"/>
              <w:adjustRightInd w:val="0"/>
              <w:snapToGrid w:val="0"/>
              <w:spacing w:before="254" w:line="540" w:lineRule="exact"/>
              <w:ind w:left="31" w:right="32"/>
              <w:textAlignment w:val="baseline"/>
              <w:rPr>
                <w:rFonts w:hint="eastAsia" w:ascii="宋体" w:hAnsi="宋体" w:eastAsia="宋体" w:cs="宋体"/>
                <w:sz w:val="24"/>
                <w:szCs w:val="24"/>
              </w:rPr>
            </w:pPr>
            <w:r>
              <w:rPr>
                <w:rFonts w:hint="eastAsia" w:ascii="宋体" w:hAnsi="宋体" w:eastAsia="宋体" w:cs="宋体"/>
                <w:spacing w:val="2"/>
                <w:sz w:val="24"/>
                <w:szCs w:val="24"/>
              </w:rPr>
              <w:t>《房地产经纪管理办法》第三十七条违</w:t>
            </w:r>
            <w:r>
              <w:rPr>
                <w:rFonts w:hint="eastAsia" w:ascii="宋体" w:hAnsi="宋体" w:eastAsia="宋体" w:cs="宋体"/>
                <w:sz w:val="24"/>
                <w:szCs w:val="24"/>
              </w:rPr>
              <w:t>反本</w:t>
            </w:r>
            <w:r>
              <w:rPr>
                <w:rFonts w:hint="eastAsia" w:ascii="宋体" w:hAnsi="宋体" w:eastAsia="宋体" w:cs="宋体"/>
                <w:spacing w:val="2"/>
                <w:sz w:val="24"/>
                <w:szCs w:val="24"/>
              </w:rPr>
              <w:t>办法第二十五条第(三)项、</w:t>
            </w:r>
            <w:r>
              <w:rPr>
                <w:rFonts w:hint="eastAsia" w:ascii="宋体" w:hAnsi="宋体" w:eastAsia="宋体" w:cs="宋体"/>
                <w:spacing w:val="1"/>
                <w:sz w:val="24"/>
                <w:szCs w:val="24"/>
              </w:rPr>
              <w:t>第(四)项、第</w:t>
            </w:r>
            <w:r>
              <w:rPr>
                <w:rFonts w:hint="eastAsia" w:ascii="宋体" w:hAnsi="宋体" w:eastAsia="宋体" w:cs="宋体"/>
                <w:sz w:val="24"/>
                <w:szCs w:val="24"/>
              </w:rPr>
              <w:tab/>
            </w:r>
            <w:r>
              <w:rPr>
                <w:rFonts w:hint="eastAsia" w:ascii="宋体" w:hAnsi="宋体" w:eastAsia="宋体" w:cs="宋体"/>
                <w:spacing w:val="2"/>
                <w:sz w:val="24"/>
                <w:szCs w:val="24"/>
              </w:rPr>
              <w:t>(五)项、第</w:t>
            </w:r>
            <w:r>
              <w:rPr>
                <w:rFonts w:hint="eastAsia" w:ascii="宋体" w:hAnsi="宋体" w:eastAsia="宋体" w:cs="宋体"/>
                <w:spacing w:val="1"/>
                <w:sz w:val="24"/>
                <w:szCs w:val="24"/>
              </w:rPr>
              <w:t>(六)项、第(七)项、第</w:t>
            </w:r>
            <w:r>
              <w:rPr>
                <w:rFonts w:hint="eastAsia" w:ascii="宋体" w:hAnsi="宋体" w:eastAsia="宋体" w:cs="宋体"/>
                <w:sz w:val="24"/>
                <w:szCs w:val="24"/>
              </w:rPr>
              <w:tab/>
            </w:r>
            <w:r>
              <w:rPr>
                <w:rFonts w:hint="eastAsia" w:ascii="宋体" w:hAnsi="宋体" w:eastAsia="宋体" w:cs="宋体"/>
                <w:spacing w:val="2"/>
                <w:sz w:val="24"/>
                <w:szCs w:val="24"/>
              </w:rPr>
              <w:t>(八)项、第(</w:t>
            </w:r>
            <w:r>
              <w:rPr>
                <w:rFonts w:hint="eastAsia" w:ascii="宋体" w:hAnsi="宋体" w:eastAsia="宋体" w:cs="宋体"/>
                <w:spacing w:val="1"/>
                <w:sz w:val="24"/>
                <w:szCs w:val="24"/>
              </w:rPr>
              <w:t>九)项、第(十)项的，由县</w:t>
            </w:r>
            <w:r>
              <w:rPr>
                <w:rFonts w:hint="eastAsia" w:ascii="宋体" w:hAnsi="宋体" w:eastAsia="宋体" w:cs="宋体"/>
                <w:spacing w:val="2"/>
                <w:sz w:val="24"/>
                <w:szCs w:val="24"/>
              </w:rPr>
              <w:t>级以上地方人民政府建设(房地产)</w:t>
            </w:r>
            <w:r>
              <w:rPr>
                <w:rFonts w:hint="eastAsia" w:ascii="宋体" w:hAnsi="宋体" w:eastAsia="宋体" w:cs="宋体"/>
                <w:spacing w:val="1"/>
                <w:sz w:val="24"/>
                <w:szCs w:val="24"/>
              </w:rPr>
              <w:t>主管部门</w:t>
            </w:r>
            <w:r>
              <w:rPr>
                <w:rFonts w:hint="eastAsia" w:ascii="宋体" w:hAnsi="宋体" w:eastAsia="宋体" w:cs="宋体"/>
                <w:spacing w:val="2"/>
                <w:sz w:val="24"/>
                <w:szCs w:val="24"/>
              </w:rPr>
              <w:t>责令限期改正，记入信用档案；对房地产经</w:t>
            </w:r>
            <w:r>
              <w:rPr>
                <w:rFonts w:hint="eastAsia" w:ascii="宋体" w:hAnsi="宋体" w:eastAsia="宋体" w:cs="宋体"/>
                <w:spacing w:val="1"/>
                <w:sz w:val="24"/>
                <w:szCs w:val="24"/>
              </w:rPr>
              <w:t>纪</w:t>
            </w:r>
            <w:r>
              <w:rPr>
                <w:rFonts w:hint="eastAsia" w:ascii="宋体" w:hAnsi="宋体" w:eastAsia="宋体" w:cs="宋体"/>
                <w:spacing w:val="2"/>
                <w:sz w:val="24"/>
                <w:szCs w:val="24"/>
              </w:rPr>
              <w:t>人员处以1万元罚款；对房地产经纪机构，取</w:t>
            </w:r>
            <w:r>
              <w:rPr>
                <w:rFonts w:hint="eastAsia" w:ascii="宋体" w:hAnsi="宋体" w:eastAsia="宋体" w:cs="宋体"/>
                <w:sz w:val="24"/>
                <w:szCs w:val="24"/>
              </w:rPr>
              <w:t>消</w:t>
            </w:r>
            <w:r>
              <w:rPr>
                <w:rFonts w:hint="eastAsia" w:ascii="宋体" w:hAnsi="宋体" w:eastAsia="宋体" w:cs="宋体"/>
                <w:spacing w:val="2"/>
                <w:sz w:val="24"/>
                <w:szCs w:val="24"/>
              </w:rPr>
              <w:t>网上签约资格，处</w:t>
            </w:r>
            <w:r>
              <w:rPr>
                <w:rFonts w:hint="eastAsia" w:ascii="宋体" w:hAnsi="宋体" w:eastAsia="宋体" w:cs="宋体"/>
                <w:spacing w:val="1"/>
                <w:sz w:val="24"/>
                <w:szCs w:val="24"/>
              </w:rPr>
              <w:t>以3万元罚款。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01"/>
              <w:textAlignment w:val="baseline"/>
              <w:rPr>
                <w:rFonts w:hint="eastAsia" w:ascii="宋体" w:hAnsi="宋体" w:eastAsia="宋体" w:cs="宋体"/>
                <w:sz w:val="24"/>
                <w:szCs w:val="24"/>
              </w:rPr>
            </w:pPr>
            <w:r>
              <w:rPr>
                <w:rFonts w:hint="eastAsia" w:ascii="宋体" w:hAnsi="宋体" w:eastAsia="宋体" w:cs="宋体"/>
                <w:spacing w:val="-2"/>
                <w:sz w:val="24"/>
                <w:szCs w:val="24"/>
              </w:rPr>
              <w:t>44</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地产经纪</w:t>
            </w:r>
            <w:r>
              <w:rPr>
                <w:rFonts w:hint="eastAsia" w:ascii="宋体" w:hAnsi="宋体" w:eastAsia="宋体" w:cs="宋体"/>
                <w:spacing w:val="2"/>
                <w:sz w:val="24"/>
                <w:szCs w:val="24"/>
              </w:rPr>
              <w:t>机构</w:t>
            </w:r>
            <w:r>
              <w:rPr>
                <w:rFonts w:hint="eastAsia" w:ascii="宋体" w:hAnsi="宋体" w:eastAsia="宋体" w:cs="宋体"/>
                <w:spacing w:val="1"/>
                <w:sz w:val="24"/>
                <w:szCs w:val="24"/>
              </w:rPr>
              <w:t>及经纪人</w:t>
            </w:r>
            <w:r>
              <w:rPr>
                <w:rFonts w:hint="eastAsia" w:ascii="宋体" w:hAnsi="宋体" w:eastAsia="宋体" w:cs="宋体"/>
                <w:spacing w:val="2"/>
                <w:sz w:val="24"/>
                <w:szCs w:val="24"/>
              </w:rPr>
              <w:t>员改</w:t>
            </w:r>
            <w:r>
              <w:rPr>
                <w:rFonts w:hint="eastAsia" w:ascii="宋体" w:hAnsi="宋体" w:eastAsia="宋体" w:cs="宋体"/>
                <w:spacing w:val="1"/>
                <w:sz w:val="24"/>
                <w:szCs w:val="24"/>
              </w:rPr>
              <w:t>变房屋内</w:t>
            </w:r>
            <w:r>
              <w:rPr>
                <w:rFonts w:hint="eastAsia" w:ascii="宋体" w:hAnsi="宋体" w:eastAsia="宋体" w:cs="宋体"/>
                <w:spacing w:val="2"/>
                <w:sz w:val="24"/>
                <w:szCs w:val="24"/>
              </w:rPr>
              <w:t>部结</w:t>
            </w:r>
            <w:r>
              <w:rPr>
                <w:rFonts w:hint="eastAsia" w:ascii="宋体" w:hAnsi="宋体" w:eastAsia="宋体" w:cs="宋体"/>
                <w:spacing w:val="1"/>
                <w:sz w:val="24"/>
                <w:szCs w:val="24"/>
              </w:rPr>
              <w:t>构分割出租的处</w:t>
            </w:r>
            <w:r>
              <w:rPr>
                <w:rFonts w:hint="eastAsia" w:ascii="宋体" w:hAnsi="宋体" w:eastAsia="宋体" w:cs="宋体"/>
                <w:sz w:val="24"/>
                <w:szCs w:val="24"/>
              </w:rPr>
              <w:t>罚。</w:t>
            </w:r>
          </w:p>
        </w:tc>
        <w:tc>
          <w:tcPr>
            <w:tcW w:w="3805" w:type="dxa"/>
            <w:tcBorders>
              <w:top w:val="single" w:color="000000" w:sz="2" w:space="0"/>
              <w:bottom w:val="single" w:color="000000" w:sz="2" w:space="0"/>
            </w:tcBorders>
            <w:noWrap w:val="0"/>
            <w:vAlign w:val="top"/>
          </w:tcPr>
          <w:p>
            <w:pPr>
              <w:keepNext w:val="0"/>
              <w:keepLines w:val="0"/>
              <w:pageBreakBefore w:val="0"/>
              <w:widowControl/>
              <w:tabs>
                <w:tab w:val="left" w:pos="126"/>
              </w:tabs>
              <w:kinsoku w:val="0"/>
              <w:wordWrap/>
              <w:overflowPunct/>
              <w:topLinePunct w:val="0"/>
              <w:autoSpaceDE w:val="0"/>
              <w:autoSpaceDN w:val="0"/>
              <w:bidi w:val="0"/>
              <w:adjustRightInd w:val="0"/>
              <w:snapToGrid w:val="0"/>
              <w:spacing w:before="27" w:line="540" w:lineRule="exact"/>
              <w:ind w:left="31" w:right="32"/>
              <w:textAlignment w:val="baseline"/>
              <w:rPr>
                <w:rFonts w:hint="eastAsia" w:ascii="宋体" w:hAnsi="宋体" w:eastAsia="宋体" w:cs="宋体"/>
                <w:sz w:val="24"/>
                <w:szCs w:val="24"/>
              </w:rPr>
            </w:pPr>
            <w:r>
              <w:rPr>
                <w:rFonts w:hint="eastAsia" w:ascii="宋体" w:hAnsi="宋体" w:eastAsia="宋体" w:cs="宋体"/>
                <w:spacing w:val="2"/>
                <w:sz w:val="24"/>
                <w:szCs w:val="24"/>
              </w:rPr>
              <w:t>《房地产经纪管理办法》第三十七条违</w:t>
            </w:r>
            <w:r>
              <w:rPr>
                <w:rFonts w:hint="eastAsia" w:ascii="宋体" w:hAnsi="宋体" w:eastAsia="宋体" w:cs="宋体"/>
                <w:sz w:val="24"/>
                <w:szCs w:val="24"/>
              </w:rPr>
              <w:t>反本</w:t>
            </w:r>
            <w:r>
              <w:rPr>
                <w:rFonts w:hint="eastAsia" w:ascii="宋体" w:hAnsi="宋体" w:eastAsia="宋体" w:cs="宋体"/>
                <w:spacing w:val="2"/>
                <w:sz w:val="24"/>
                <w:szCs w:val="24"/>
              </w:rPr>
              <w:t>办法第二十五条第(三)项、</w:t>
            </w:r>
            <w:r>
              <w:rPr>
                <w:rFonts w:hint="eastAsia" w:ascii="宋体" w:hAnsi="宋体" w:eastAsia="宋体" w:cs="宋体"/>
                <w:spacing w:val="1"/>
                <w:sz w:val="24"/>
                <w:szCs w:val="24"/>
              </w:rPr>
              <w:t>第(四)项、第</w:t>
            </w:r>
            <w:r>
              <w:rPr>
                <w:rFonts w:hint="eastAsia" w:ascii="宋体" w:hAnsi="宋体" w:eastAsia="宋体" w:cs="宋体"/>
                <w:sz w:val="24"/>
                <w:szCs w:val="24"/>
              </w:rPr>
              <w:tab/>
            </w:r>
            <w:r>
              <w:rPr>
                <w:rFonts w:hint="eastAsia" w:ascii="宋体" w:hAnsi="宋体" w:eastAsia="宋体" w:cs="宋体"/>
                <w:spacing w:val="2"/>
                <w:sz w:val="24"/>
                <w:szCs w:val="24"/>
              </w:rPr>
              <w:t>(五)项、第</w:t>
            </w:r>
            <w:r>
              <w:rPr>
                <w:rFonts w:hint="eastAsia" w:ascii="宋体" w:hAnsi="宋体" w:eastAsia="宋体" w:cs="宋体"/>
                <w:spacing w:val="1"/>
                <w:sz w:val="24"/>
                <w:szCs w:val="24"/>
              </w:rPr>
              <w:t>(六)项、第(七)项、第</w:t>
            </w:r>
            <w:r>
              <w:rPr>
                <w:rFonts w:hint="eastAsia" w:ascii="宋体" w:hAnsi="宋体" w:eastAsia="宋体" w:cs="宋体"/>
                <w:sz w:val="24"/>
                <w:szCs w:val="24"/>
              </w:rPr>
              <w:tab/>
            </w:r>
            <w:r>
              <w:rPr>
                <w:rFonts w:hint="eastAsia" w:ascii="宋体" w:hAnsi="宋体" w:eastAsia="宋体" w:cs="宋体"/>
                <w:spacing w:val="2"/>
                <w:sz w:val="24"/>
                <w:szCs w:val="24"/>
              </w:rPr>
              <w:t>(八)项、第(</w:t>
            </w:r>
            <w:r>
              <w:rPr>
                <w:rFonts w:hint="eastAsia" w:ascii="宋体" w:hAnsi="宋体" w:eastAsia="宋体" w:cs="宋体"/>
                <w:spacing w:val="1"/>
                <w:sz w:val="24"/>
                <w:szCs w:val="24"/>
              </w:rPr>
              <w:t>九)项、第(十)项的，由县</w:t>
            </w:r>
            <w:r>
              <w:rPr>
                <w:rFonts w:hint="eastAsia" w:ascii="宋体" w:hAnsi="宋体" w:eastAsia="宋体" w:cs="宋体"/>
                <w:spacing w:val="2"/>
                <w:sz w:val="24"/>
                <w:szCs w:val="24"/>
              </w:rPr>
              <w:t>级以上地方人民政府建设(房地产)</w:t>
            </w:r>
            <w:r>
              <w:rPr>
                <w:rFonts w:hint="eastAsia" w:ascii="宋体" w:hAnsi="宋体" w:eastAsia="宋体" w:cs="宋体"/>
                <w:spacing w:val="1"/>
                <w:sz w:val="24"/>
                <w:szCs w:val="24"/>
              </w:rPr>
              <w:t>主管部门</w:t>
            </w:r>
            <w:r>
              <w:rPr>
                <w:rFonts w:hint="eastAsia" w:ascii="宋体" w:hAnsi="宋体" w:eastAsia="宋体" w:cs="宋体"/>
                <w:spacing w:val="2"/>
                <w:sz w:val="24"/>
                <w:szCs w:val="24"/>
              </w:rPr>
              <w:t>责令限期改正，记入信用档案；对房地产经</w:t>
            </w:r>
            <w:r>
              <w:rPr>
                <w:rFonts w:hint="eastAsia" w:ascii="宋体" w:hAnsi="宋体" w:eastAsia="宋体" w:cs="宋体"/>
                <w:spacing w:val="1"/>
                <w:sz w:val="24"/>
                <w:szCs w:val="24"/>
              </w:rPr>
              <w:t>纪</w:t>
            </w:r>
            <w:r>
              <w:rPr>
                <w:rFonts w:hint="eastAsia" w:ascii="宋体" w:hAnsi="宋体" w:eastAsia="宋体" w:cs="宋体"/>
                <w:spacing w:val="2"/>
                <w:sz w:val="24"/>
                <w:szCs w:val="24"/>
              </w:rPr>
              <w:t>人员处以1万元罚款；对房地产经纪机构，取</w:t>
            </w:r>
            <w:r>
              <w:rPr>
                <w:rFonts w:hint="eastAsia" w:ascii="宋体" w:hAnsi="宋体" w:eastAsia="宋体" w:cs="宋体"/>
                <w:sz w:val="24"/>
                <w:szCs w:val="24"/>
              </w:rPr>
              <w:t>消</w:t>
            </w:r>
            <w:r>
              <w:rPr>
                <w:rFonts w:hint="eastAsia" w:ascii="宋体" w:hAnsi="宋体" w:eastAsia="宋体" w:cs="宋体"/>
                <w:spacing w:val="2"/>
                <w:sz w:val="24"/>
                <w:szCs w:val="24"/>
              </w:rPr>
              <w:t>网上签约资格，处</w:t>
            </w:r>
            <w:r>
              <w:rPr>
                <w:rFonts w:hint="eastAsia" w:ascii="宋体" w:hAnsi="宋体" w:eastAsia="宋体" w:cs="宋体"/>
                <w:spacing w:val="1"/>
                <w:sz w:val="24"/>
                <w:szCs w:val="24"/>
              </w:rPr>
              <w:t>以3万元罚款。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57"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01"/>
              <w:textAlignment w:val="baseline"/>
              <w:rPr>
                <w:rFonts w:hint="eastAsia" w:ascii="宋体" w:hAnsi="宋体" w:eastAsia="宋体" w:cs="宋体"/>
                <w:sz w:val="24"/>
                <w:szCs w:val="24"/>
              </w:rPr>
            </w:pPr>
            <w:r>
              <w:rPr>
                <w:rFonts w:hint="eastAsia" w:ascii="宋体" w:hAnsi="宋体" w:eastAsia="宋体" w:cs="宋体"/>
                <w:spacing w:val="-2"/>
                <w:sz w:val="24"/>
                <w:szCs w:val="24"/>
              </w:rPr>
              <w:t>45</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53"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地产经纪</w:t>
            </w:r>
            <w:r>
              <w:rPr>
                <w:rFonts w:hint="eastAsia" w:ascii="宋体" w:hAnsi="宋体" w:eastAsia="宋体" w:cs="宋体"/>
                <w:spacing w:val="2"/>
                <w:sz w:val="24"/>
                <w:szCs w:val="24"/>
              </w:rPr>
              <w:t>机构</w:t>
            </w:r>
            <w:r>
              <w:rPr>
                <w:rFonts w:hint="eastAsia" w:ascii="宋体" w:hAnsi="宋体" w:eastAsia="宋体" w:cs="宋体"/>
                <w:spacing w:val="1"/>
                <w:sz w:val="24"/>
                <w:szCs w:val="24"/>
              </w:rPr>
              <w:t>及经纪人</w:t>
            </w:r>
            <w:r>
              <w:rPr>
                <w:rFonts w:hint="eastAsia" w:ascii="宋体" w:hAnsi="宋体" w:eastAsia="宋体" w:cs="宋体"/>
                <w:spacing w:val="2"/>
                <w:sz w:val="24"/>
                <w:szCs w:val="24"/>
              </w:rPr>
              <w:t>员违</w:t>
            </w:r>
            <w:r>
              <w:rPr>
                <w:rFonts w:hint="eastAsia" w:ascii="宋体" w:hAnsi="宋体" w:eastAsia="宋体" w:cs="宋体"/>
                <w:spacing w:val="1"/>
                <w:sz w:val="24"/>
                <w:szCs w:val="24"/>
              </w:rPr>
              <w:t>反本办法</w:t>
            </w:r>
            <w:r>
              <w:rPr>
                <w:rFonts w:hint="eastAsia" w:ascii="宋体" w:hAnsi="宋体" w:eastAsia="宋体" w:cs="宋体"/>
                <w:spacing w:val="2"/>
                <w:sz w:val="24"/>
                <w:szCs w:val="24"/>
              </w:rPr>
              <w:t>第二</w:t>
            </w:r>
            <w:r>
              <w:rPr>
                <w:rFonts w:hint="eastAsia" w:ascii="宋体" w:hAnsi="宋体" w:eastAsia="宋体" w:cs="宋体"/>
                <w:spacing w:val="1"/>
                <w:sz w:val="24"/>
                <w:szCs w:val="24"/>
              </w:rPr>
              <w:t>十五条，</w:t>
            </w:r>
            <w:r>
              <w:rPr>
                <w:rFonts w:hint="eastAsia" w:ascii="宋体" w:hAnsi="宋体" w:eastAsia="宋体" w:cs="宋体"/>
                <w:spacing w:val="2"/>
                <w:sz w:val="24"/>
                <w:szCs w:val="24"/>
              </w:rPr>
              <w:t>法律</w:t>
            </w:r>
            <w:r>
              <w:rPr>
                <w:rFonts w:hint="eastAsia" w:ascii="宋体" w:hAnsi="宋体" w:eastAsia="宋体" w:cs="宋体"/>
                <w:spacing w:val="1"/>
                <w:sz w:val="24"/>
                <w:szCs w:val="24"/>
              </w:rPr>
              <w:t>、法规禁</w:t>
            </w:r>
            <w:r>
              <w:rPr>
                <w:rFonts w:hint="eastAsia" w:ascii="宋体" w:hAnsi="宋体" w:eastAsia="宋体" w:cs="宋体"/>
                <w:spacing w:val="2"/>
                <w:sz w:val="24"/>
                <w:szCs w:val="24"/>
              </w:rPr>
              <w:t>止的</w:t>
            </w:r>
            <w:r>
              <w:rPr>
                <w:rFonts w:hint="eastAsia" w:ascii="宋体" w:hAnsi="宋体" w:eastAsia="宋体" w:cs="宋体"/>
                <w:spacing w:val="1"/>
                <w:sz w:val="24"/>
                <w:szCs w:val="24"/>
              </w:rPr>
              <w:t>其他行为</w:t>
            </w:r>
            <w:r>
              <w:rPr>
                <w:rFonts w:hint="eastAsia" w:ascii="宋体" w:hAnsi="宋体" w:eastAsia="宋体" w:cs="宋体"/>
                <w:sz w:val="24"/>
                <w:szCs w:val="24"/>
              </w:rPr>
              <w:t>的处罚。</w:t>
            </w:r>
          </w:p>
        </w:tc>
        <w:tc>
          <w:tcPr>
            <w:tcW w:w="3805" w:type="dxa"/>
            <w:tcBorders>
              <w:top w:val="single" w:color="000000" w:sz="2" w:space="0"/>
              <w:bottom w:val="single" w:color="000000" w:sz="2" w:space="0"/>
            </w:tcBorders>
            <w:noWrap w:val="0"/>
            <w:vAlign w:val="top"/>
          </w:tcPr>
          <w:p>
            <w:pPr>
              <w:keepNext w:val="0"/>
              <w:keepLines w:val="0"/>
              <w:pageBreakBefore w:val="0"/>
              <w:widowControl/>
              <w:tabs>
                <w:tab w:val="left" w:pos="126"/>
              </w:tabs>
              <w:kinsoku w:val="0"/>
              <w:wordWrap/>
              <w:overflowPunct/>
              <w:topLinePunct w:val="0"/>
              <w:autoSpaceDE w:val="0"/>
              <w:autoSpaceDN w:val="0"/>
              <w:bidi w:val="0"/>
              <w:adjustRightInd w:val="0"/>
              <w:snapToGrid w:val="0"/>
              <w:spacing w:before="27" w:line="540" w:lineRule="exact"/>
              <w:ind w:left="31" w:right="32"/>
              <w:textAlignment w:val="baseline"/>
              <w:rPr>
                <w:rFonts w:hint="eastAsia" w:ascii="宋体" w:hAnsi="宋体" w:eastAsia="宋体" w:cs="宋体"/>
                <w:sz w:val="24"/>
                <w:szCs w:val="24"/>
              </w:rPr>
            </w:pPr>
            <w:r>
              <w:rPr>
                <w:rFonts w:hint="eastAsia" w:ascii="宋体" w:hAnsi="宋体" w:eastAsia="宋体" w:cs="宋体"/>
                <w:spacing w:val="2"/>
                <w:sz w:val="24"/>
                <w:szCs w:val="24"/>
              </w:rPr>
              <w:t>《房地产经纪管理办法》第三十七条违</w:t>
            </w:r>
            <w:r>
              <w:rPr>
                <w:rFonts w:hint="eastAsia" w:ascii="宋体" w:hAnsi="宋体" w:eastAsia="宋体" w:cs="宋体"/>
                <w:sz w:val="24"/>
                <w:szCs w:val="24"/>
              </w:rPr>
              <w:t>反本</w:t>
            </w:r>
            <w:r>
              <w:rPr>
                <w:rFonts w:hint="eastAsia" w:ascii="宋体" w:hAnsi="宋体" w:eastAsia="宋体" w:cs="宋体"/>
                <w:spacing w:val="2"/>
                <w:sz w:val="24"/>
                <w:szCs w:val="24"/>
              </w:rPr>
              <w:t>办法第二十五条第(三)项、</w:t>
            </w:r>
            <w:r>
              <w:rPr>
                <w:rFonts w:hint="eastAsia" w:ascii="宋体" w:hAnsi="宋体" w:eastAsia="宋体" w:cs="宋体"/>
                <w:spacing w:val="1"/>
                <w:sz w:val="24"/>
                <w:szCs w:val="24"/>
              </w:rPr>
              <w:t>第(四)项、第</w:t>
            </w:r>
            <w:r>
              <w:rPr>
                <w:rFonts w:hint="eastAsia" w:ascii="宋体" w:hAnsi="宋体" w:eastAsia="宋体" w:cs="宋体"/>
                <w:sz w:val="24"/>
                <w:szCs w:val="24"/>
              </w:rPr>
              <w:tab/>
            </w:r>
            <w:r>
              <w:rPr>
                <w:rFonts w:hint="eastAsia" w:ascii="宋体" w:hAnsi="宋体" w:eastAsia="宋体" w:cs="宋体"/>
                <w:spacing w:val="2"/>
                <w:sz w:val="24"/>
                <w:szCs w:val="24"/>
              </w:rPr>
              <w:t>(五)项、第</w:t>
            </w:r>
            <w:r>
              <w:rPr>
                <w:rFonts w:hint="eastAsia" w:ascii="宋体" w:hAnsi="宋体" w:eastAsia="宋体" w:cs="宋体"/>
                <w:spacing w:val="1"/>
                <w:sz w:val="24"/>
                <w:szCs w:val="24"/>
              </w:rPr>
              <w:t>(六)项、第(七)项、第</w:t>
            </w:r>
            <w:r>
              <w:rPr>
                <w:rFonts w:hint="eastAsia" w:ascii="宋体" w:hAnsi="宋体" w:eastAsia="宋体" w:cs="宋体"/>
                <w:sz w:val="24"/>
                <w:szCs w:val="24"/>
              </w:rPr>
              <w:tab/>
            </w:r>
            <w:r>
              <w:rPr>
                <w:rFonts w:hint="eastAsia" w:ascii="宋体" w:hAnsi="宋体" w:eastAsia="宋体" w:cs="宋体"/>
                <w:spacing w:val="2"/>
                <w:sz w:val="24"/>
                <w:szCs w:val="24"/>
              </w:rPr>
              <w:t>(八)项、第(</w:t>
            </w:r>
            <w:r>
              <w:rPr>
                <w:rFonts w:hint="eastAsia" w:ascii="宋体" w:hAnsi="宋体" w:eastAsia="宋体" w:cs="宋体"/>
                <w:spacing w:val="1"/>
                <w:sz w:val="24"/>
                <w:szCs w:val="24"/>
              </w:rPr>
              <w:t>九)项、第(十)项的，由县</w:t>
            </w:r>
            <w:r>
              <w:rPr>
                <w:rFonts w:hint="eastAsia" w:ascii="宋体" w:hAnsi="宋体" w:eastAsia="宋体" w:cs="宋体"/>
                <w:spacing w:val="2"/>
                <w:sz w:val="24"/>
                <w:szCs w:val="24"/>
              </w:rPr>
              <w:t>级以上地方人民政府建设(房地产)</w:t>
            </w:r>
            <w:r>
              <w:rPr>
                <w:rFonts w:hint="eastAsia" w:ascii="宋体" w:hAnsi="宋体" w:eastAsia="宋体" w:cs="宋体"/>
                <w:spacing w:val="1"/>
                <w:sz w:val="24"/>
                <w:szCs w:val="24"/>
              </w:rPr>
              <w:t>主管部门</w:t>
            </w:r>
            <w:r>
              <w:rPr>
                <w:rFonts w:hint="eastAsia" w:ascii="宋体" w:hAnsi="宋体" w:eastAsia="宋体" w:cs="宋体"/>
                <w:spacing w:val="2"/>
                <w:sz w:val="24"/>
                <w:szCs w:val="24"/>
              </w:rPr>
              <w:t>责令限期改正，记入信用档案；对房地产经</w:t>
            </w:r>
            <w:r>
              <w:rPr>
                <w:rFonts w:hint="eastAsia" w:ascii="宋体" w:hAnsi="宋体" w:eastAsia="宋体" w:cs="宋体"/>
                <w:spacing w:val="1"/>
                <w:sz w:val="24"/>
                <w:szCs w:val="24"/>
              </w:rPr>
              <w:t>纪</w:t>
            </w:r>
            <w:r>
              <w:rPr>
                <w:rFonts w:hint="eastAsia" w:ascii="宋体" w:hAnsi="宋体" w:eastAsia="宋体" w:cs="宋体"/>
                <w:spacing w:val="2"/>
                <w:sz w:val="24"/>
                <w:szCs w:val="24"/>
              </w:rPr>
              <w:t>人员处以1万元罚款；对房地产经纪机构，取</w:t>
            </w:r>
            <w:r>
              <w:rPr>
                <w:rFonts w:hint="eastAsia" w:ascii="宋体" w:hAnsi="宋体" w:eastAsia="宋体" w:cs="宋体"/>
                <w:sz w:val="24"/>
                <w:szCs w:val="24"/>
              </w:rPr>
              <w:t>消</w:t>
            </w:r>
            <w:r>
              <w:rPr>
                <w:rFonts w:hint="eastAsia" w:ascii="宋体" w:hAnsi="宋体" w:eastAsia="宋体" w:cs="宋体"/>
                <w:spacing w:val="2"/>
                <w:sz w:val="24"/>
                <w:szCs w:val="24"/>
              </w:rPr>
              <w:t>网上签约资格，处</w:t>
            </w:r>
            <w:r>
              <w:rPr>
                <w:rFonts w:hint="eastAsia" w:ascii="宋体" w:hAnsi="宋体" w:eastAsia="宋体" w:cs="宋体"/>
                <w:spacing w:val="1"/>
                <w:sz w:val="24"/>
                <w:szCs w:val="24"/>
              </w:rPr>
              <w:t>以3万元罚款。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52"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3"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01"/>
              <w:textAlignment w:val="baseline"/>
              <w:rPr>
                <w:rFonts w:hint="eastAsia" w:ascii="宋体" w:hAnsi="宋体" w:eastAsia="宋体" w:cs="宋体"/>
                <w:sz w:val="24"/>
                <w:szCs w:val="24"/>
              </w:rPr>
            </w:pPr>
            <w:r>
              <w:rPr>
                <w:rFonts w:hint="eastAsia" w:ascii="宋体" w:hAnsi="宋体" w:eastAsia="宋体" w:cs="宋体"/>
                <w:spacing w:val="-2"/>
                <w:sz w:val="24"/>
                <w:szCs w:val="24"/>
              </w:rPr>
              <w:t>46</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8"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屋出租人</w:t>
            </w:r>
            <w:r>
              <w:rPr>
                <w:rFonts w:hint="eastAsia" w:ascii="宋体" w:hAnsi="宋体" w:eastAsia="宋体" w:cs="宋体"/>
                <w:spacing w:val="2"/>
                <w:sz w:val="24"/>
                <w:szCs w:val="24"/>
              </w:rPr>
              <w:t>房屋</w:t>
            </w:r>
            <w:r>
              <w:rPr>
                <w:rFonts w:hint="eastAsia" w:ascii="宋体" w:hAnsi="宋体" w:eastAsia="宋体" w:cs="宋体"/>
                <w:spacing w:val="1"/>
                <w:sz w:val="24"/>
                <w:szCs w:val="24"/>
              </w:rPr>
              <w:t>出租未以</w:t>
            </w:r>
            <w:r>
              <w:rPr>
                <w:rFonts w:hint="eastAsia" w:ascii="宋体" w:hAnsi="宋体" w:eastAsia="宋体" w:cs="宋体"/>
                <w:spacing w:val="2"/>
                <w:sz w:val="24"/>
                <w:szCs w:val="24"/>
              </w:rPr>
              <w:t>原设</w:t>
            </w:r>
            <w:r>
              <w:rPr>
                <w:rFonts w:hint="eastAsia" w:ascii="宋体" w:hAnsi="宋体" w:eastAsia="宋体" w:cs="宋体"/>
                <w:spacing w:val="1"/>
                <w:sz w:val="24"/>
                <w:szCs w:val="24"/>
              </w:rPr>
              <w:t>计的房间</w:t>
            </w:r>
            <w:r>
              <w:rPr>
                <w:rFonts w:hint="eastAsia" w:ascii="宋体" w:hAnsi="宋体" w:eastAsia="宋体" w:cs="宋体"/>
                <w:spacing w:val="2"/>
                <w:sz w:val="24"/>
                <w:szCs w:val="24"/>
              </w:rPr>
              <w:t>为最</w:t>
            </w:r>
            <w:r>
              <w:rPr>
                <w:rFonts w:hint="eastAsia" w:ascii="宋体" w:hAnsi="宋体" w:eastAsia="宋体" w:cs="宋体"/>
                <w:spacing w:val="1"/>
                <w:sz w:val="24"/>
                <w:szCs w:val="24"/>
              </w:rPr>
              <w:t>小出租单</w:t>
            </w:r>
            <w:r>
              <w:rPr>
                <w:rFonts w:hint="eastAsia" w:ascii="宋体" w:hAnsi="宋体" w:eastAsia="宋体" w:cs="宋体"/>
                <w:spacing w:val="2"/>
                <w:sz w:val="24"/>
                <w:szCs w:val="24"/>
              </w:rPr>
              <w:t>位，</w:t>
            </w:r>
            <w:r>
              <w:rPr>
                <w:rFonts w:hint="eastAsia" w:ascii="宋体" w:hAnsi="宋体" w:eastAsia="宋体" w:cs="宋体"/>
                <w:spacing w:val="1"/>
                <w:sz w:val="24"/>
                <w:szCs w:val="24"/>
              </w:rPr>
              <w:t>人均租住</w:t>
            </w:r>
            <w:r>
              <w:rPr>
                <w:rFonts w:hint="eastAsia" w:ascii="宋体" w:hAnsi="宋体" w:eastAsia="宋体" w:cs="宋体"/>
                <w:spacing w:val="2"/>
                <w:sz w:val="24"/>
                <w:szCs w:val="24"/>
              </w:rPr>
              <w:t>建筑</w:t>
            </w:r>
            <w:r>
              <w:rPr>
                <w:rFonts w:hint="eastAsia" w:ascii="宋体" w:hAnsi="宋体" w:eastAsia="宋体" w:cs="宋体"/>
                <w:spacing w:val="1"/>
                <w:sz w:val="24"/>
                <w:szCs w:val="24"/>
              </w:rPr>
              <w:t>面积低于</w:t>
            </w:r>
            <w:r>
              <w:rPr>
                <w:rFonts w:hint="eastAsia" w:ascii="宋体" w:hAnsi="宋体" w:eastAsia="宋体" w:cs="宋体"/>
                <w:spacing w:val="2"/>
                <w:sz w:val="24"/>
                <w:szCs w:val="24"/>
              </w:rPr>
              <w:t>当地</w:t>
            </w:r>
            <w:r>
              <w:rPr>
                <w:rFonts w:hint="eastAsia" w:ascii="宋体" w:hAnsi="宋体" w:eastAsia="宋体" w:cs="宋体"/>
                <w:spacing w:val="1"/>
                <w:sz w:val="24"/>
                <w:szCs w:val="24"/>
              </w:rPr>
              <w:t>人民政府</w:t>
            </w:r>
            <w:r>
              <w:rPr>
                <w:rFonts w:hint="eastAsia" w:ascii="宋体" w:hAnsi="宋体" w:eastAsia="宋体" w:cs="宋体"/>
                <w:spacing w:val="2"/>
                <w:sz w:val="24"/>
                <w:szCs w:val="24"/>
              </w:rPr>
              <w:t>规定</w:t>
            </w:r>
            <w:r>
              <w:rPr>
                <w:rFonts w:hint="eastAsia" w:ascii="宋体" w:hAnsi="宋体" w:eastAsia="宋体" w:cs="宋体"/>
                <w:spacing w:val="1"/>
                <w:sz w:val="24"/>
                <w:szCs w:val="24"/>
              </w:rPr>
              <w:t>的最低标</w:t>
            </w:r>
            <w:r>
              <w:rPr>
                <w:rFonts w:hint="eastAsia" w:ascii="宋体" w:hAnsi="宋体" w:eastAsia="宋体" w:cs="宋体"/>
                <w:spacing w:val="4"/>
                <w:sz w:val="24"/>
                <w:szCs w:val="24"/>
              </w:rPr>
              <w:t>准或厨房、</w:t>
            </w:r>
            <w:r>
              <w:rPr>
                <w:rFonts w:hint="eastAsia" w:ascii="宋体" w:hAnsi="宋体" w:eastAsia="宋体" w:cs="宋体"/>
                <w:spacing w:val="2"/>
                <w:sz w:val="24"/>
                <w:szCs w:val="24"/>
              </w:rPr>
              <w:t>卫生</w:t>
            </w:r>
            <w:r>
              <w:rPr>
                <w:rFonts w:hint="eastAsia" w:ascii="宋体" w:hAnsi="宋体" w:eastAsia="宋体" w:cs="宋体"/>
                <w:spacing w:val="1"/>
                <w:sz w:val="24"/>
                <w:szCs w:val="24"/>
              </w:rPr>
              <w:t>间、阳台</w:t>
            </w:r>
            <w:r>
              <w:rPr>
                <w:rFonts w:hint="eastAsia" w:ascii="宋体" w:hAnsi="宋体" w:eastAsia="宋体" w:cs="宋体"/>
                <w:spacing w:val="2"/>
                <w:sz w:val="24"/>
                <w:szCs w:val="24"/>
              </w:rPr>
              <w:t>和地</w:t>
            </w:r>
            <w:r>
              <w:rPr>
                <w:rFonts w:hint="eastAsia" w:ascii="宋体" w:hAnsi="宋体" w:eastAsia="宋体" w:cs="宋体"/>
                <w:spacing w:val="1"/>
                <w:sz w:val="24"/>
                <w:szCs w:val="24"/>
              </w:rPr>
              <w:t>下储藏室</w:t>
            </w:r>
            <w:r>
              <w:rPr>
                <w:rFonts w:hint="eastAsia" w:ascii="宋体" w:hAnsi="宋体" w:eastAsia="宋体" w:cs="宋体"/>
                <w:spacing w:val="2"/>
                <w:sz w:val="24"/>
                <w:szCs w:val="24"/>
              </w:rPr>
              <w:t>出租</w:t>
            </w:r>
            <w:r>
              <w:rPr>
                <w:rFonts w:hint="eastAsia" w:ascii="宋体" w:hAnsi="宋体" w:eastAsia="宋体" w:cs="宋体"/>
                <w:spacing w:val="1"/>
                <w:sz w:val="24"/>
                <w:szCs w:val="24"/>
              </w:rPr>
              <w:t>供人员居住的处</w:t>
            </w:r>
            <w:r>
              <w:rPr>
                <w:rFonts w:hint="eastAsia" w:ascii="宋体" w:hAnsi="宋体" w:eastAsia="宋体" w:cs="宋体"/>
                <w:sz w:val="24"/>
                <w:szCs w:val="24"/>
              </w:rPr>
              <w:t>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8" w:right="32" w:firstLine="3"/>
              <w:textAlignment w:val="baseline"/>
              <w:rPr>
                <w:rFonts w:hint="eastAsia" w:ascii="宋体" w:hAnsi="宋体" w:eastAsia="宋体" w:cs="宋体"/>
                <w:sz w:val="24"/>
                <w:szCs w:val="24"/>
              </w:rPr>
            </w:pPr>
            <w:r>
              <w:rPr>
                <w:rFonts w:hint="eastAsia" w:ascii="宋体" w:hAnsi="宋体" w:eastAsia="宋体" w:cs="宋体"/>
                <w:spacing w:val="-4"/>
                <w:sz w:val="24"/>
                <w:szCs w:val="24"/>
              </w:rPr>
              <w:t>《商</w:t>
            </w:r>
            <w:r>
              <w:rPr>
                <w:rFonts w:hint="eastAsia" w:ascii="宋体" w:hAnsi="宋体" w:eastAsia="宋体" w:cs="宋体"/>
                <w:spacing w:val="-2"/>
                <w:sz w:val="24"/>
                <w:szCs w:val="24"/>
              </w:rPr>
              <w:t>品房屋租赁管理办法》第二十二条违反</w:t>
            </w:r>
            <w:r>
              <w:rPr>
                <w:rFonts w:hint="eastAsia" w:ascii="宋体" w:hAnsi="宋体" w:eastAsia="宋体" w:cs="宋体"/>
                <w:spacing w:val="4"/>
                <w:sz w:val="24"/>
                <w:szCs w:val="24"/>
              </w:rPr>
              <w:t>本</w:t>
            </w:r>
            <w:r>
              <w:rPr>
                <w:rFonts w:hint="eastAsia" w:ascii="宋体" w:hAnsi="宋体" w:eastAsia="宋体" w:cs="宋体"/>
                <w:spacing w:val="2"/>
                <w:sz w:val="24"/>
                <w:szCs w:val="24"/>
              </w:rPr>
              <w:t>办法第八条规定的，由直辖市、市、县人民</w:t>
            </w:r>
            <w:r>
              <w:rPr>
                <w:rFonts w:hint="eastAsia" w:ascii="宋体" w:hAnsi="宋体" w:eastAsia="宋体" w:cs="宋体"/>
                <w:spacing w:val="3"/>
                <w:sz w:val="24"/>
                <w:szCs w:val="24"/>
              </w:rPr>
              <w:t>政府建设(房地产)主管部门责令限期改</w:t>
            </w:r>
            <w:r>
              <w:rPr>
                <w:rFonts w:hint="eastAsia" w:ascii="宋体" w:hAnsi="宋体" w:eastAsia="宋体" w:cs="宋体"/>
                <w:spacing w:val="2"/>
                <w:sz w:val="24"/>
                <w:szCs w:val="24"/>
              </w:rPr>
              <w:t>正</w:t>
            </w:r>
            <w:r>
              <w:rPr>
                <w:rFonts w:hint="eastAsia" w:ascii="宋体" w:hAnsi="宋体" w:eastAsia="宋体" w:cs="宋体"/>
                <w:sz w:val="24"/>
                <w:szCs w:val="24"/>
              </w:rPr>
              <w:t>，</w:t>
            </w:r>
            <w:r>
              <w:rPr>
                <w:rFonts w:hint="eastAsia" w:ascii="宋体" w:hAnsi="宋体" w:eastAsia="宋体" w:cs="宋体"/>
                <w:spacing w:val="4"/>
                <w:sz w:val="24"/>
                <w:szCs w:val="24"/>
              </w:rPr>
              <w:t>逾</w:t>
            </w:r>
            <w:r>
              <w:rPr>
                <w:rFonts w:hint="eastAsia" w:ascii="宋体" w:hAnsi="宋体" w:eastAsia="宋体" w:cs="宋体"/>
                <w:spacing w:val="2"/>
                <w:sz w:val="24"/>
                <w:szCs w:val="24"/>
              </w:rPr>
              <w:t>期不改正的，可处以五千元以上三万元以下</w:t>
            </w:r>
            <w:r>
              <w:rPr>
                <w:rFonts w:hint="eastAsia" w:ascii="宋体" w:hAnsi="宋体" w:eastAsia="宋体" w:cs="宋体"/>
                <w:spacing w:val="-1"/>
                <w:sz w:val="24"/>
                <w:szCs w:val="24"/>
              </w:rPr>
              <w:t>罚</w:t>
            </w:r>
            <w:r>
              <w:rPr>
                <w:rFonts w:hint="eastAsia" w:ascii="宋体" w:hAnsi="宋体" w:eastAsia="宋体" w:cs="宋体"/>
                <w:sz w:val="24"/>
                <w:szCs w:val="24"/>
              </w:rPr>
              <w:t>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bl>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sectPr>
          <w:pgSz w:w="11905" w:h="16837"/>
          <w:pgMar w:top="400" w:right="1157" w:bottom="400" w:left="1075" w:header="0" w:footer="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bl>
      <w:tblPr>
        <w:tblStyle w:val="4"/>
        <w:tblpPr w:leftFromText="180" w:rightFromText="180" w:vertAnchor="text" w:horzAnchor="page" w:tblpX="1157" w:tblpY="95"/>
        <w:tblOverlap w:val="never"/>
        <w:tblW w:w="966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0"/>
        <w:gridCol w:w="1184"/>
        <w:gridCol w:w="3805"/>
        <w:gridCol w:w="1184"/>
        <w:gridCol w:w="1594"/>
        <w:gridCol w:w="11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8"/>
              <w:textAlignment w:val="baseline"/>
              <w:rPr>
                <w:rFonts w:hint="eastAsia" w:ascii="宋体" w:hAnsi="宋体" w:eastAsia="宋体" w:cs="宋体"/>
                <w:sz w:val="24"/>
                <w:szCs w:val="24"/>
              </w:rPr>
            </w:pPr>
            <w:r>
              <w:rPr>
                <w:rFonts w:hint="eastAsia" w:ascii="宋体" w:hAnsi="宋体" w:eastAsia="宋体" w:cs="宋体"/>
                <w:sz w:val="24"/>
                <w:szCs w:val="24"/>
              </w:rPr>
              <w:t>序号</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2"/>
              <w:textAlignment w:val="baseline"/>
              <w:rPr>
                <w:rFonts w:hint="eastAsia" w:ascii="宋体" w:hAnsi="宋体" w:eastAsia="宋体" w:cs="宋体"/>
                <w:sz w:val="24"/>
                <w:szCs w:val="24"/>
              </w:rPr>
            </w:pPr>
            <w:r>
              <w:rPr>
                <w:rFonts w:hint="eastAsia" w:ascii="宋体" w:hAnsi="宋体" w:eastAsia="宋体" w:cs="宋体"/>
                <w:spacing w:val="1"/>
                <w:sz w:val="24"/>
                <w:szCs w:val="24"/>
              </w:rPr>
              <w:t>事项名称</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487"/>
              <w:textAlignment w:val="baseline"/>
              <w:rPr>
                <w:rFonts w:hint="eastAsia" w:ascii="宋体" w:hAnsi="宋体" w:eastAsia="宋体" w:cs="宋体"/>
                <w:sz w:val="24"/>
                <w:szCs w:val="24"/>
              </w:rPr>
            </w:pPr>
            <w:r>
              <w:rPr>
                <w:rFonts w:hint="eastAsia" w:ascii="宋体" w:hAnsi="宋体" w:eastAsia="宋体" w:cs="宋体"/>
                <w:spacing w:val="1"/>
                <w:sz w:val="24"/>
                <w:szCs w:val="24"/>
              </w:rPr>
              <w:t>实施依据</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175"/>
              <w:textAlignment w:val="baseline"/>
              <w:rPr>
                <w:rFonts w:hint="eastAsia" w:ascii="宋体" w:hAnsi="宋体" w:eastAsia="宋体" w:cs="宋体"/>
                <w:sz w:val="24"/>
                <w:szCs w:val="24"/>
              </w:rPr>
            </w:pPr>
            <w:r>
              <w:rPr>
                <w:rFonts w:hint="eastAsia" w:ascii="宋体" w:hAnsi="宋体" w:eastAsia="宋体" w:cs="宋体"/>
                <w:spacing w:val="2"/>
                <w:sz w:val="24"/>
                <w:szCs w:val="24"/>
              </w:rPr>
              <w:t>免罚情</w:t>
            </w:r>
            <w:r>
              <w:rPr>
                <w:rFonts w:hint="eastAsia" w:ascii="宋体" w:hAnsi="宋体" w:eastAsia="宋体" w:cs="宋体"/>
                <w:spacing w:val="1"/>
                <w:sz w:val="24"/>
                <w:szCs w:val="24"/>
              </w:rPr>
              <w:t>形</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79"/>
              <w:textAlignment w:val="baseline"/>
              <w:rPr>
                <w:rFonts w:hint="eastAsia" w:ascii="宋体" w:hAnsi="宋体" w:eastAsia="宋体" w:cs="宋体"/>
                <w:sz w:val="24"/>
                <w:szCs w:val="24"/>
              </w:rPr>
            </w:pPr>
            <w:r>
              <w:rPr>
                <w:rFonts w:hint="eastAsia" w:ascii="宋体" w:hAnsi="宋体" w:eastAsia="宋体" w:cs="宋体"/>
                <w:spacing w:val="2"/>
                <w:sz w:val="24"/>
                <w:szCs w:val="24"/>
              </w:rPr>
              <w:t>适用条</w:t>
            </w:r>
            <w:r>
              <w:rPr>
                <w:rFonts w:hint="eastAsia" w:ascii="宋体" w:hAnsi="宋体" w:eastAsia="宋体" w:cs="宋体"/>
                <w:spacing w:val="1"/>
                <w:sz w:val="24"/>
                <w:szCs w:val="24"/>
              </w:rPr>
              <w:t>件</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57" w:line="540" w:lineRule="exact"/>
              <w:ind w:left="358"/>
              <w:textAlignment w:val="baseline"/>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8"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01"/>
              <w:textAlignment w:val="baseline"/>
              <w:rPr>
                <w:rFonts w:hint="eastAsia" w:ascii="宋体" w:hAnsi="宋体" w:eastAsia="宋体" w:cs="宋体"/>
                <w:sz w:val="24"/>
                <w:szCs w:val="24"/>
              </w:rPr>
            </w:pPr>
            <w:r>
              <w:rPr>
                <w:rFonts w:hint="eastAsia" w:ascii="宋体" w:hAnsi="宋体" w:eastAsia="宋体" w:cs="宋体"/>
                <w:spacing w:val="-2"/>
                <w:sz w:val="24"/>
                <w:szCs w:val="24"/>
              </w:rPr>
              <w:t>47</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49" w:line="540" w:lineRule="exact"/>
              <w:ind w:left="29" w:right="58" w:hanging="2"/>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地产中介组织以他人</w:t>
            </w:r>
            <w:r>
              <w:rPr>
                <w:rFonts w:hint="eastAsia" w:ascii="宋体" w:hAnsi="宋体" w:eastAsia="宋体" w:cs="宋体"/>
                <w:sz w:val="24"/>
                <w:szCs w:val="24"/>
              </w:rPr>
              <w:t>名</w:t>
            </w:r>
            <w:r>
              <w:rPr>
                <w:rFonts w:hint="eastAsia" w:ascii="宋体" w:hAnsi="宋体" w:eastAsia="宋体" w:cs="宋体"/>
                <w:spacing w:val="1"/>
                <w:sz w:val="24"/>
                <w:szCs w:val="24"/>
              </w:rPr>
              <w:t>义提供中介</w:t>
            </w:r>
            <w:r>
              <w:rPr>
                <w:rFonts w:hint="eastAsia" w:ascii="宋体" w:hAnsi="宋体" w:eastAsia="宋体" w:cs="宋体"/>
                <w:sz w:val="24"/>
                <w:szCs w:val="24"/>
              </w:rPr>
              <w:t>服</w:t>
            </w:r>
            <w:r>
              <w:rPr>
                <w:rFonts w:hint="eastAsia" w:ascii="宋体" w:hAnsi="宋体" w:eastAsia="宋体" w:cs="宋体"/>
                <w:spacing w:val="1"/>
                <w:sz w:val="24"/>
                <w:szCs w:val="24"/>
              </w:rPr>
              <w:t>务</w:t>
            </w:r>
            <w:r>
              <w:rPr>
                <w:rFonts w:hint="eastAsia" w:ascii="宋体" w:hAnsi="宋体" w:eastAsia="宋体" w:cs="宋体"/>
                <w:sz w:val="24"/>
                <w:szCs w:val="24"/>
              </w:rPr>
              <w:t>的处罚。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138" w:line="540" w:lineRule="exact"/>
              <w:ind w:left="29" w:right="124"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《河北省市场中介组织管理办法》第三十五</w:t>
            </w:r>
            <w:r>
              <w:rPr>
                <w:rFonts w:hint="eastAsia" w:ascii="宋体" w:hAnsi="宋体" w:eastAsia="宋体" w:cs="宋体"/>
                <w:sz w:val="24"/>
                <w:szCs w:val="24"/>
              </w:rPr>
              <w:t>条</w:t>
            </w:r>
            <w:r>
              <w:rPr>
                <w:rFonts w:hint="eastAsia" w:ascii="宋体" w:hAnsi="宋体" w:eastAsia="宋体" w:cs="宋体"/>
                <w:spacing w:val="2"/>
                <w:sz w:val="24"/>
                <w:szCs w:val="24"/>
              </w:rPr>
              <w:t>违反本办法第十九条第四项规定的，由市场中介组织主管部门责令改正，对市场中介组织处五千元以上一万元以下的罚款，对市场中介组织从业人员处二千元以上五千元以下的罚款</w:t>
            </w:r>
            <w:r>
              <w:rPr>
                <w:rFonts w:hint="eastAsia" w:ascii="宋体" w:hAnsi="宋体" w:eastAsia="宋体" w:cs="宋体"/>
                <w:sz w:val="24"/>
                <w:szCs w:val="24"/>
              </w:rPr>
              <w:t>。</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9"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8"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01"/>
              <w:textAlignment w:val="baseline"/>
              <w:rPr>
                <w:rFonts w:hint="eastAsia" w:ascii="宋体" w:hAnsi="宋体" w:eastAsia="宋体" w:cs="宋体"/>
                <w:sz w:val="24"/>
                <w:szCs w:val="24"/>
              </w:rPr>
            </w:pPr>
            <w:r>
              <w:rPr>
                <w:rFonts w:hint="eastAsia" w:ascii="宋体" w:hAnsi="宋体" w:eastAsia="宋体" w:cs="宋体"/>
                <w:spacing w:val="-2"/>
                <w:sz w:val="24"/>
                <w:szCs w:val="24"/>
              </w:rPr>
              <w:t>48</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9" w:line="540" w:lineRule="exact"/>
              <w:ind w:left="29" w:right="58" w:hanging="2"/>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地产中介组织以不合</w:t>
            </w:r>
            <w:r>
              <w:rPr>
                <w:rFonts w:hint="eastAsia" w:ascii="宋体" w:hAnsi="宋体" w:eastAsia="宋体" w:cs="宋体"/>
                <w:sz w:val="24"/>
                <w:szCs w:val="24"/>
              </w:rPr>
              <w:t>理</w:t>
            </w:r>
            <w:r>
              <w:rPr>
                <w:rFonts w:hint="eastAsia" w:ascii="宋体" w:hAnsi="宋体" w:eastAsia="宋体" w:cs="宋体"/>
                <w:spacing w:val="1"/>
                <w:sz w:val="24"/>
                <w:szCs w:val="24"/>
              </w:rPr>
              <w:t>条件对委托</w:t>
            </w:r>
            <w:r>
              <w:rPr>
                <w:rFonts w:hint="eastAsia" w:ascii="宋体" w:hAnsi="宋体" w:eastAsia="宋体" w:cs="宋体"/>
                <w:sz w:val="24"/>
                <w:szCs w:val="24"/>
              </w:rPr>
              <w:t>人</w:t>
            </w:r>
            <w:r>
              <w:rPr>
                <w:rFonts w:hint="eastAsia" w:ascii="宋体" w:hAnsi="宋体" w:eastAsia="宋体" w:cs="宋体"/>
                <w:spacing w:val="1"/>
                <w:sz w:val="24"/>
                <w:szCs w:val="24"/>
              </w:rPr>
              <w:t>实行差别待</w:t>
            </w:r>
            <w:r>
              <w:rPr>
                <w:rFonts w:hint="eastAsia" w:ascii="宋体" w:hAnsi="宋体" w:eastAsia="宋体" w:cs="宋体"/>
                <w:sz w:val="24"/>
                <w:szCs w:val="24"/>
              </w:rPr>
              <w:t>遇</w:t>
            </w:r>
            <w:r>
              <w:rPr>
                <w:rFonts w:hint="eastAsia" w:ascii="宋体" w:hAnsi="宋体" w:eastAsia="宋体" w:cs="宋体"/>
                <w:spacing w:val="1"/>
                <w:sz w:val="24"/>
                <w:szCs w:val="24"/>
              </w:rPr>
              <w:t>或者歧视待</w:t>
            </w:r>
            <w:r>
              <w:rPr>
                <w:rFonts w:hint="eastAsia" w:ascii="宋体" w:hAnsi="宋体" w:eastAsia="宋体" w:cs="宋体"/>
                <w:sz w:val="24"/>
                <w:szCs w:val="24"/>
              </w:rPr>
              <w:t>遇</w:t>
            </w:r>
            <w:r>
              <w:rPr>
                <w:rFonts w:hint="eastAsia" w:ascii="宋体" w:hAnsi="宋体" w:eastAsia="宋体" w:cs="宋体"/>
                <w:spacing w:val="-1"/>
                <w:sz w:val="24"/>
                <w:szCs w:val="24"/>
              </w:rPr>
              <w:t>的处</w:t>
            </w:r>
            <w:r>
              <w:rPr>
                <w:rFonts w:hint="eastAsia" w:ascii="宋体" w:hAnsi="宋体" w:eastAsia="宋体" w:cs="宋体"/>
                <w:sz w:val="24"/>
                <w:szCs w:val="24"/>
              </w:rPr>
              <w:t>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140" w:line="540" w:lineRule="exact"/>
              <w:ind w:left="29" w:right="124"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《河北省市场中介组织管理办法》第三十五</w:t>
            </w:r>
            <w:r>
              <w:rPr>
                <w:rFonts w:hint="eastAsia" w:ascii="宋体" w:hAnsi="宋体" w:eastAsia="宋体" w:cs="宋体"/>
                <w:sz w:val="24"/>
                <w:szCs w:val="24"/>
              </w:rPr>
              <w:t>条</w:t>
            </w:r>
            <w:r>
              <w:rPr>
                <w:rFonts w:hint="eastAsia" w:ascii="宋体" w:hAnsi="宋体" w:eastAsia="宋体" w:cs="宋体"/>
                <w:spacing w:val="2"/>
                <w:sz w:val="24"/>
                <w:szCs w:val="24"/>
              </w:rPr>
              <w:t>违反本办法第十九条第六项规定的，由市场中介组织主管部门责令改正，对市场中介组织处五千元以上一万元以下的罚款，对市场中介组织从业人员处二千元以上五千元以下的罚款</w:t>
            </w:r>
            <w:r>
              <w:rPr>
                <w:rFonts w:hint="eastAsia" w:ascii="宋体" w:hAnsi="宋体" w:eastAsia="宋体" w:cs="宋体"/>
                <w:sz w:val="24"/>
                <w:szCs w:val="24"/>
              </w:rPr>
              <w:t>。</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9"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9"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01"/>
              <w:textAlignment w:val="baseline"/>
              <w:rPr>
                <w:rFonts w:hint="eastAsia" w:ascii="宋体" w:hAnsi="宋体" w:eastAsia="宋体" w:cs="宋体"/>
                <w:sz w:val="24"/>
                <w:szCs w:val="24"/>
              </w:rPr>
            </w:pPr>
            <w:r>
              <w:rPr>
                <w:rFonts w:hint="eastAsia" w:ascii="宋体" w:hAnsi="宋体" w:eastAsia="宋体" w:cs="宋体"/>
                <w:spacing w:val="-2"/>
                <w:sz w:val="24"/>
                <w:szCs w:val="24"/>
              </w:rPr>
              <w:t>49</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0" w:line="540" w:lineRule="exact"/>
              <w:ind w:left="29" w:right="58" w:hanging="2"/>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地产中介组织提供可</w:t>
            </w:r>
            <w:r>
              <w:rPr>
                <w:rFonts w:hint="eastAsia" w:ascii="宋体" w:hAnsi="宋体" w:eastAsia="宋体" w:cs="宋体"/>
                <w:sz w:val="24"/>
                <w:szCs w:val="24"/>
              </w:rPr>
              <w:t>能</w:t>
            </w:r>
            <w:r>
              <w:rPr>
                <w:rFonts w:hint="eastAsia" w:ascii="宋体" w:hAnsi="宋体" w:eastAsia="宋体" w:cs="宋体"/>
                <w:spacing w:val="1"/>
                <w:sz w:val="24"/>
                <w:szCs w:val="24"/>
              </w:rPr>
              <w:t>危害国家安</w:t>
            </w:r>
            <w:r>
              <w:rPr>
                <w:rFonts w:hint="eastAsia" w:ascii="宋体" w:hAnsi="宋体" w:eastAsia="宋体" w:cs="宋体"/>
                <w:sz w:val="24"/>
                <w:szCs w:val="24"/>
              </w:rPr>
              <w:t>全</w:t>
            </w:r>
            <w:r>
              <w:rPr>
                <w:rFonts w:hint="eastAsia" w:ascii="宋体" w:hAnsi="宋体" w:eastAsia="宋体" w:cs="宋体"/>
                <w:spacing w:val="1"/>
                <w:sz w:val="24"/>
                <w:szCs w:val="24"/>
              </w:rPr>
              <w:t>、损害公共</w:t>
            </w:r>
            <w:r>
              <w:rPr>
                <w:rFonts w:hint="eastAsia" w:ascii="宋体" w:hAnsi="宋体" w:eastAsia="宋体" w:cs="宋体"/>
                <w:sz w:val="24"/>
                <w:szCs w:val="24"/>
              </w:rPr>
              <w:t>利</w:t>
            </w:r>
            <w:r>
              <w:rPr>
                <w:rFonts w:hint="eastAsia" w:ascii="宋体" w:hAnsi="宋体" w:eastAsia="宋体" w:cs="宋体"/>
                <w:spacing w:val="1"/>
                <w:sz w:val="24"/>
                <w:szCs w:val="24"/>
              </w:rPr>
              <w:t>益的信息或</w:t>
            </w:r>
            <w:r>
              <w:rPr>
                <w:rFonts w:hint="eastAsia" w:ascii="宋体" w:hAnsi="宋体" w:eastAsia="宋体" w:cs="宋体"/>
                <w:sz w:val="24"/>
                <w:szCs w:val="24"/>
              </w:rPr>
              <w:t>者</w:t>
            </w:r>
            <w:r>
              <w:rPr>
                <w:rFonts w:hint="eastAsia" w:ascii="宋体" w:hAnsi="宋体" w:eastAsia="宋体" w:cs="宋体"/>
                <w:spacing w:val="1"/>
                <w:sz w:val="24"/>
                <w:szCs w:val="24"/>
              </w:rPr>
              <w:t>资料的</w:t>
            </w:r>
            <w:r>
              <w:rPr>
                <w:rFonts w:hint="eastAsia" w:ascii="宋体" w:hAnsi="宋体" w:eastAsia="宋体" w:cs="宋体"/>
                <w:sz w:val="24"/>
                <w:szCs w:val="24"/>
              </w:rPr>
              <w:t>处罚。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139" w:line="540" w:lineRule="exact"/>
              <w:ind w:left="29" w:right="124" w:firstLine="2"/>
              <w:textAlignment w:val="baseline"/>
              <w:rPr>
                <w:rFonts w:hint="eastAsia" w:ascii="宋体" w:hAnsi="宋体" w:eastAsia="宋体" w:cs="宋体"/>
                <w:sz w:val="24"/>
                <w:szCs w:val="24"/>
              </w:rPr>
            </w:pPr>
            <w:r>
              <w:rPr>
                <w:rFonts w:hint="eastAsia" w:ascii="宋体" w:hAnsi="宋体" w:eastAsia="宋体" w:cs="宋体"/>
                <w:spacing w:val="2"/>
                <w:sz w:val="24"/>
                <w:szCs w:val="24"/>
              </w:rPr>
              <w:t>《河北省市场中介组织管理办法》第三十</w:t>
            </w:r>
            <w:r>
              <w:rPr>
                <w:rFonts w:hint="eastAsia" w:ascii="宋体" w:hAnsi="宋体" w:eastAsia="宋体" w:cs="宋体"/>
                <w:sz w:val="24"/>
                <w:szCs w:val="24"/>
              </w:rPr>
              <w:t>四</w:t>
            </w:r>
            <w:r>
              <w:rPr>
                <w:rFonts w:hint="eastAsia" w:ascii="宋体" w:hAnsi="宋体" w:eastAsia="宋体" w:cs="宋体"/>
                <w:spacing w:val="3"/>
                <w:sz w:val="24"/>
                <w:szCs w:val="24"/>
              </w:rPr>
              <w:t>条</w:t>
            </w:r>
            <w:r>
              <w:rPr>
                <w:rFonts w:hint="eastAsia" w:ascii="宋体" w:hAnsi="宋体" w:eastAsia="宋体" w:cs="宋体"/>
                <w:spacing w:val="2"/>
                <w:sz w:val="24"/>
                <w:szCs w:val="24"/>
              </w:rPr>
              <w:t>，由市场中介组织主管部门责令改正，对市</w:t>
            </w:r>
            <w:r>
              <w:rPr>
                <w:rFonts w:hint="eastAsia" w:ascii="宋体" w:hAnsi="宋体" w:eastAsia="宋体" w:cs="宋体"/>
                <w:spacing w:val="3"/>
                <w:sz w:val="24"/>
                <w:szCs w:val="24"/>
              </w:rPr>
              <w:t>场</w:t>
            </w:r>
            <w:r>
              <w:rPr>
                <w:rFonts w:hint="eastAsia" w:ascii="宋体" w:hAnsi="宋体" w:eastAsia="宋体" w:cs="宋体"/>
                <w:spacing w:val="2"/>
                <w:sz w:val="24"/>
                <w:szCs w:val="24"/>
              </w:rPr>
              <w:t>中介组织处以二万元以上三万元以下的罚</w:t>
            </w:r>
            <w:r>
              <w:rPr>
                <w:rFonts w:hint="eastAsia" w:ascii="宋体" w:hAnsi="宋体" w:eastAsia="宋体" w:cs="宋体"/>
                <w:spacing w:val="3"/>
                <w:sz w:val="24"/>
                <w:szCs w:val="24"/>
              </w:rPr>
              <w:t>款</w:t>
            </w:r>
            <w:r>
              <w:rPr>
                <w:rFonts w:hint="eastAsia" w:ascii="宋体" w:hAnsi="宋体" w:eastAsia="宋体" w:cs="宋体"/>
                <w:spacing w:val="2"/>
                <w:sz w:val="24"/>
                <w:szCs w:val="24"/>
              </w:rPr>
              <w:t>，对市场中介组织从业人员处以五千元以上一万元</w:t>
            </w:r>
            <w:r>
              <w:rPr>
                <w:rFonts w:hint="eastAsia" w:ascii="宋体" w:hAnsi="宋体" w:eastAsia="宋体" w:cs="宋体"/>
                <w:spacing w:val="1"/>
                <w:sz w:val="24"/>
                <w:szCs w:val="24"/>
              </w:rPr>
              <w:t>以下的罚款。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0"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75"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305"/>
              <w:textAlignment w:val="baseline"/>
              <w:rPr>
                <w:rFonts w:hint="eastAsia" w:ascii="宋体" w:hAnsi="宋体" w:eastAsia="宋体" w:cs="宋体"/>
                <w:sz w:val="24"/>
                <w:szCs w:val="24"/>
              </w:rPr>
            </w:pPr>
            <w:r>
              <w:rPr>
                <w:rFonts w:hint="eastAsia" w:ascii="宋体" w:hAnsi="宋体" w:eastAsia="宋体" w:cs="宋体"/>
                <w:spacing w:val="-5"/>
                <w:sz w:val="24"/>
                <w:szCs w:val="24"/>
              </w:rPr>
              <w:t>5</w:t>
            </w:r>
            <w:r>
              <w:rPr>
                <w:rFonts w:hint="eastAsia" w:ascii="宋体" w:hAnsi="宋体" w:eastAsia="宋体" w:cs="宋体"/>
                <w:spacing w:val="-4"/>
                <w:sz w:val="24"/>
                <w:szCs w:val="24"/>
              </w:rPr>
              <w:t>0</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5"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地产中介</w:t>
            </w:r>
            <w:r>
              <w:rPr>
                <w:rFonts w:hint="eastAsia" w:ascii="宋体" w:hAnsi="宋体" w:eastAsia="宋体" w:cs="宋体"/>
                <w:spacing w:val="2"/>
                <w:sz w:val="24"/>
                <w:szCs w:val="24"/>
              </w:rPr>
              <w:t>组</w:t>
            </w:r>
            <w:r>
              <w:rPr>
                <w:rFonts w:hint="eastAsia" w:ascii="宋体" w:hAnsi="宋体" w:eastAsia="宋体" w:cs="宋体"/>
                <w:spacing w:val="1"/>
                <w:sz w:val="24"/>
                <w:szCs w:val="24"/>
              </w:rPr>
              <w:t>织采取隐瞒</w:t>
            </w:r>
            <w:r>
              <w:rPr>
                <w:rFonts w:hint="eastAsia" w:ascii="宋体" w:hAnsi="宋体" w:eastAsia="宋体" w:cs="宋体"/>
                <w:spacing w:val="2"/>
                <w:sz w:val="24"/>
                <w:szCs w:val="24"/>
              </w:rPr>
              <w:t>、</w:t>
            </w:r>
            <w:r>
              <w:rPr>
                <w:rFonts w:hint="eastAsia" w:ascii="宋体" w:hAnsi="宋体" w:eastAsia="宋体" w:cs="宋体"/>
                <w:spacing w:val="1"/>
                <w:sz w:val="24"/>
                <w:szCs w:val="24"/>
              </w:rPr>
              <w:t>欺诈、胁迫</w:t>
            </w:r>
            <w:r>
              <w:rPr>
                <w:rFonts w:hint="eastAsia" w:ascii="宋体" w:hAnsi="宋体" w:eastAsia="宋体" w:cs="宋体"/>
                <w:spacing w:val="2"/>
                <w:sz w:val="24"/>
                <w:szCs w:val="24"/>
              </w:rPr>
              <w:t>、</w:t>
            </w:r>
            <w:r>
              <w:rPr>
                <w:rFonts w:hint="eastAsia" w:ascii="宋体" w:hAnsi="宋体" w:eastAsia="宋体" w:cs="宋体"/>
                <w:spacing w:val="1"/>
                <w:sz w:val="24"/>
                <w:szCs w:val="24"/>
              </w:rPr>
              <w:t>恶意串通等</w:t>
            </w:r>
            <w:r>
              <w:rPr>
                <w:rFonts w:hint="eastAsia" w:ascii="宋体" w:hAnsi="宋体" w:eastAsia="宋体" w:cs="宋体"/>
                <w:spacing w:val="2"/>
                <w:sz w:val="24"/>
                <w:szCs w:val="24"/>
              </w:rPr>
              <w:t>不</w:t>
            </w:r>
            <w:r>
              <w:rPr>
                <w:rFonts w:hint="eastAsia" w:ascii="宋体" w:hAnsi="宋体" w:eastAsia="宋体" w:cs="宋体"/>
                <w:spacing w:val="1"/>
                <w:sz w:val="24"/>
                <w:szCs w:val="24"/>
              </w:rPr>
              <w:t>正当手段，</w:t>
            </w:r>
            <w:r>
              <w:rPr>
                <w:rFonts w:hint="eastAsia" w:ascii="宋体" w:hAnsi="宋体" w:eastAsia="宋体" w:cs="宋体"/>
                <w:spacing w:val="2"/>
                <w:sz w:val="24"/>
                <w:szCs w:val="24"/>
              </w:rPr>
              <w:t>损</w:t>
            </w:r>
            <w:r>
              <w:rPr>
                <w:rFonts w:hint="eastAsia" w:ascii="宋体" w:hAnsi="宋体" w:eastAsia="宋体" w:cs="宋体"/>
                <w:spacing w:val="1"/>
                <w:sz w:val="24"/>
                <w:szCs w:val="24"/>
              </w:rPr>
              <w:t>害委托人或</w:t>
            </w:r>
            <w:r>
              <w:rPr>
                <w:rFonts w:hint="eastAsia" w:ascii="宋体" w:hAnsi="宋体" w:eastAsia="宋体" w:cs="宋体"/>
                <w:spacing w:val="2"/>
                <w:sz w:val="24"/>
                <w:szCs w:val="24"/>
              </w:rPr>
              <w:t>者</w:t>
            </w:r>
            <w:r>
              <w:rPr>
                <w:rFonts w:hint="eastAsia" w:ascii="宋体" w:hAnsi="宋体" w:eastAsia="宋体" w:cs="宋体"/>
                <w:spacing w:val="1"/>
                <w:sz w:val="24"/>
                <w:szCs w:val="24"/>
              </w:rPr>
              <w:t>他人利益的</w:t>
            </w:r>
            <w:r>
              <w:rPr>
                <w:rFonts w:hint="eastAsia" w:ascii="宋体" w:hAnsi="宋体" w:eastAsia="宋体" w:cs="宋体"/>
                <w:spacing w:val="-1"/>
                <w:sz w:val="24"/>
                <w:szCs w:val="24"/>
              </w:rPr>
              <w:t>处罚。</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9" w:right="124" w:firstLine="2"/>
              <w:textAlignment w:val="baseline"/>
              <w:rPr>
                <w:rFonts w:hint="eastAsia" w:ascii="宋体" w:hAnsi="宋体" w:eastAsia="宋体" w:cs="宋体"/>
                <w:sz w:val="24"/>
                <w:szCs w:val="24"/>
              </w:rPr>
            </w:pPr>
            <w:r>
              <w:rPr>
                <w:rFonts w:hint="eastAsia" w:ascii="宋体" w:hAnsi="宋体" w:eastAsia="宋体" w:cs="宋体"/>
                <w:spacing w:val="2"/>
                <w:sz w:val="24"/>
                <w:szCs w:val="24"/>
              </w:rPr>
              <w:t>《河北省市场中介组织管理办法》第三十</w:t>
            </w:r>
            <w:r>
              <w:rPr>
                <w:rFonts w:hint="eastAsia" w:ascii="宋体" w:hAnsi="宋体" w:eastAsia="宋体" w:cs="宋体"/>
                <w:sz w:val="24"/>
                <w:szCs w:val="24"/>
              </w:rPr>
              <w:t>四</w:t>
            </w:r>
            <w:r>
              <w:rPr>
                <w:rFonts w:hint="eastAsia" w:ascii="宋体" w:hAnsi="宋体" w:eastAsia="宋体" w:cs="宋体"/>
                <w:spacing w:val="3"/>
                <w:sz w:val="24"/>
                <w:szCs w:val="24"/>
              </w:rPr>
              <w:t>条</w:t>
            </w:r>
            <w:r>
              <w:rPr>
                <w:rFonts w:hint="eastAsia" w:ascii="宋体" w:hAnsi="宋体" w:eastAsia="宋体" w:cs="宋体"/>
                <w:spacing w:val="2"/>
                <w:sz w:val="24"/>
                <w:szCs w:val="24"/>
              </w:rPr>
              <w:t>，由市场中介组织主管部门责令改正，对市</w:t>
            </w:r>
            <w:r>
              <w:rPr>
                <w:rFonts w:hint="eastAsia" w:ascii="宋体" w:hAnsi="宋体" w:eastAsia="宋体" w:cs="宋体"/>
                <w:spacing w:val="3"/>
                <w:sz w:val="24"/>
                <w:szCs w:val="24"/>
              </w:rPr>
              <w:t>场</w:t>
            </w:r>
            <w:r>
              <w:rPr>
                <w:rFonts w:hint="eastAsia" w:ascii="宋体" w:hAnsi="宋体" w:eastAsia="宋体" w:cs="宋体"/>
                <w:spacing w:val="2"/>
                <w:sz w:val="24"/>
                <w:szCs w:val="24"/>
              </w:rPr>
              <w:t>中介组织处以二万元以上三万元以下的罚</w:t>
            </w:r>
            <w:r>
              <w:rPr>
                <w:rFonts w:hint="eastAsia" w:ascii="宋体" w:hAnsi="宋体" w:eastAsia="宋体" w:cs="宋体"/>
                <w:spacing w:val="3"/>
                <w:sz w:val="24"/>
                <w:szCs w:val="24"/>
              </w:rPr>
              <w:t>款</w:t>
            </w:r>
            <w:r>
              <w:rPr>
                <w:rFonts w:hint="eastAsia" w:ascii="宋体" w:hAnsi="宋体" w:eastAsia="宋体" w:cs="宋体"/>
                <w:spacing w:val="2"/>
                <w:sz w:val="24"/>
                <w:szCs w:val="24"/>
              </w:rPr>
              <w:t>，对市场中介组织从业人员处以五千元以上一万元</w:t>
            </w:r>
            <w:r>
              <w:rPr>
                <w:rFonts w:hint="eastAsia" w:ascii="宋体" w:hAnsi="宋体" w:eastAsia="宋体" w:cs="宋体"/>
                <w:spacing w:val="1"/>
                <w:sz w:val="24"/>
                <w:szCs w:val="24"/>
              </w:rPr>
              <w:t>以下的罚款。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52"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2" w:hRule="atLeast"/>
        </w:trPr>
        <w:tc>
          <w:tcPr>
            <w:tcW w:w="770"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305"/>
              <w:textAlignment w:val="baseline"/>
              <w:rPr>
                <w:rFonts w:hint="eastAsia" w:ascii="宋体" w:hAnsi="宋体" w:eastAsia="宋体" w:cs="宋体"/>
                <w:sz w:val="24"/>
                <w:szCs w:val="24"/>
              </w:rPr>
            </w:pPr>
            <w:r>
              <w:rPr>
                <w:rFonts w:hint="eastAsia" w:ascii="宋体" w:hAnsi="宋体" w:eastAsia="宋体" w:cs="宋体"/>
                <w:spacing w:val="-5"/>
                <w:sz w:val="24"/>
                <w:szCs w:val="24"/>
              </w:rPr>
              <w:t>5</w:t>
            </w:r>
            <w:r>
              <w:rPr>
                <w:rFonts w:hint="eastAsia" w:ascii="宋体" w:hAnsi="宋体" w:eastAsia="宋体" w:cs="宋体"/>
                <w:spacing w:val="-4"/>
                <w:sz w:val="24"/>
                <w:szCs w:val="24"/>
              </w:rPr>
              <w:t>1</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34" w:line="540" w:lineRule="exact"/>
              <w:ind w:left="27" w:right="58"/>
              <w:textAlignment w:val="baseline"/>
              <w:rPr>
                <w:rFonts w:hint="eastAsia" w:ascii="宋体" w:hAnsi="宋体" w:eastAsia="宋体" w:cs="宋体"/>
                <w:sz w:val="24"/>
                <w:szCs w:val="24"/>
              </w:rPr>
            </w:pPr>
            <w:r>
              <w:rPr>
                <w:rFonts w:hint="eastAsia" w:ascii="宋体" w:hAnsi="宋体" w:eastAsia="宋体" w:cs="宋体"/>
                <w:spacing w:val="2"/>
                <w:sz w:val="24"/>
                <w:szCs w:val="24"/>
              </w:rPr>
              <w:t>对房</w:t>
            </w:r>
            <w:r>
              <w:rPr>
                <w:rFonts w:hint="eastAsia" w:ascii="宋体" w:hAnsi="宋体" w:eastAsia="宋体" w:cs="宋体"/>
                <w:spacing w:val="1"/>
                <w:sz w:val="24"/>
                <w:szCs w:val="24"/>
              </w:rPr>
              <w:t>地产中介</w:t>
            </w:r>
            <w:r>
              <w:rPr>
                <w:rFonts w:hint="eastAsia" w:ascii="宋体" w:hAnsi="宋体" w:eastAsia="宋体" w:cs="宋体"/>
                <w:spacing w:val="2"/>
                <w:sz w:val="24"/>
                <w:szCs w:val="24"/>
              </w:rPr>
              <w:t>组织</w:t>
            </w:r>
            <w:r>
              <w:rPr>
                <w:rFonts w:hint="eastAsia" w:ascii="宋体" w:hAnsi="宋体" w:eastAsia="宋体" w:cs="宋体"/>
                <w:spacing w:val="1"/>
                <w:sz w:val="24"/>
                <w:szCs w:val="24"/>
              </w:rPr>
              <w:t>利用收取</w:t>
            </w:r>
            <w:r>
              <w:rPr>
                <w:rFonts w:hint="eastAsia" w:ascii="宋体" w:hAnsi="宋体" w:eastAsia="宋体" w:cs="宋体"/>
                <w:spacing w:val="2"/>
                <w:sz w:val="24"/>
                <w:szCs w:val="24"/>
              </w:rPr>
              <w:t>样品</w:t>
            </w:r>
            <w:r>
              <w:rPr>
                <w:rFonts w:hint="eastAsia" w:ascii="宋体" w:hAnsi="宋体" w:eastAsia="宋体" w:cs="宋体"/>
                <w:spacing w:val="1"/>
                <w:sz w:val="24"/>
                <w:szCs w:val="24"/>
              </w:rPr>
              <w:t>、定金、</w:t>
            </w:r>
            <w:r>
              <w:rPr>
                <w:rFonts w:hint="eastAsia" w:ascii="宋体" w:hAnsi="宋体" w:eastAsia="宋体" w:cs="宋体"/>
                <w:spacing w:val="2"/>
                <w:sz w:val="24"/>
                <w:szCs w:val="24"/>
              </w:rPr>
              <w:t>保证</w:t>
            </w:r>
            <w:r>
              <w:rPr>
                <w:rFonts w:hint="eastAsia" w:ascii="宋体" w:hAnsi="宋体" w:eastAsia="宋体" w:cs="宋体"/>
                <w:spacing w:val="1"/>
                <w:sz w:val="24"/>
                <w:szCs w:val="24"/>
              </w:rPr>
              <w:t>金、预付</w:t>
            </w:r>
            <w:r>
              <w:rPr>
                <w:rFonts w:hint="eastAsia" w:ascii="宋体" w:hAnsi="宋体" w:eastAsia="宋体" w:cs="宋体"/>
                <w:spacing w:val="2"/>
                <w:sz w:val="24"/>
                <w:szCs w:val="24"/>
              </w:rPr>
              <w:t>款或</w:t>
            </w:r>
            <w:r>
              <w:rPr>
                <w:rFonts w:hint="eastAsia" w:ascii="宋体" w:hAnsi="宋体" w:eastAsia="宋体" w:cs="宋体"/>
                <w:spacing w:val="1"/>
                <w:sz w:val="24"/>
                <w:szCs w:val="24"/>
              </w:rPr>
              <w:t>者其他从</w:t>
            </w:r>
            <w:r>
              <w:rPr>
                <w:rFonts w:hint="eastAsia" w:ascii="宋体" w:hAnsi="宋体" w:eastAsia="宋体" w:cs="宋体"/>
                <w:spacing w:val="2"/>
                <w:sz w:val="24"/>
                <w:szCs w:val="24"/>
              </w:rPr>
              <w:t>业之</w:t>
            </w:r>
            <w:r>
              <w:rPr>
                <w:rFonts w:hint="eastAsia" w:ascii="宋体" w:hAnsi="宋体" w:eastAsia="宋体" w:cs="宋体"/>
                <w:spacing w:val="1"/>
                <w:sz w:val="24"/>
                <w:szCs w:val="24"/>
              </w:rPr>
              <w:t>便，谋取</w:t>
            </w:r>
            <w:r>
              <w:rPr>
                <w:rFonts w:hint="eastAsia" w:ascii="宋体" w:hAnsi="宋体" w:eastAsia="宋体" w:cs="宋体"/>
                <w:spacing w:val="2"/>
                <w:sz w:val="24"/>
                <w:szCs w:val="24"/>
              </w:rPr>
              <w:t>不正</w:t>
            </w:r>
            <w:r>
              <w:rPr>
                <w:rFonts w:hint="eastAsia" w:ascii="宋体" w:hAnsi="宋体" w:eastAsia="宋体" w:cs="宋体"/>
                <w:spacing w:val="1"/>
                <w:sz w:val="24"/>
                <w:szCs w:val="24"/>
              </w:rPr>
              <w:t>当利益的</w:t>
            </w:r>
            <w:r>
              <w:rPr>
                <w:rFonts w:hint="eastAsia" w:ascii="宋体" w:hAnsi="宋体" w:eastAsia="宋体" w:cs="宋体"/>
                <w:spacing w:val="-1"/>
                <w:sz w:val="24"/>
                <w:szCs w:val="24"/>
              </w:rPr>
              <w:t>处罚</w:t>
            </w:r>
            <w:r>
              <w:rPr>
                <w:rFonts w:hint="eastAsia" w:ascii="宋体" w:hAnsi="宋体" w:eastAsia="宋体" w:cs="宋体"/>
                <w:sz w:val="24"/>
                <w:szCs w:val="24"/>
              </w:rPr>
              <w:t>。</w:t>
            </w:r>
          </w:p>
        </w:tc>
        <w:tc>
          <w:tcPr>
            <w:tcW w:w="3805"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8" w:line="540" w:lineRule="exact"/>
              <w:ind w:left="29" w:right="124" w:firstLine="1"/>
              <w:textAlignment w:val="baseline"/>
              <w:rPr>
                <w:rFonts w:hint="eastAsia" w:ascii="宋体" w:hAnsi="宋体" w:eastAsia="宋体" w:cs="宋体"/>
                <w:sz w:val="24"/>
                <w:szCs w:val="24"/>
              </w:rPr>
            </w:pPr>
            <w:r>
              <w:rPr>
                <w:rFonts w:hint="eastAsia" w:ascii="宋体" w:hAnsi="宋体" w:eastAsia="宋体" w:cs="宋体"/>
                <w:spacing w:val="2"/>
                <w:sz w:val="24"/>
                <w:szCs w:val="24"/>
              </w:rPr>
              <w:t>《河北省市场中介组织管理办法》第三十四</w:t>
            </w:r>
            <w:r>
              <w:rPr>
                <w:rFonts w:hint="eastAsia" w:ascii="宋体" w:hAnsi="宋体" w:eastAsia="宋体" w:cs="宋体"/>
                <w:sz w:val="24"/>
                <w:szCs w:val="24"/>
              </w:rPr>
              <w:t>条</w:t>
            </w:r>
            <w:r>
              <w:rPr>
                <w:rFonts w:hint="eastAsia" w:ascii="宋体" w:hAnsi="宋体" w:eastAsia="宋体" w:cs="宋体"/>
                <w:spacing w:val="2"/>
                <w:sz w:val="24"/>
                <w:szCs w:val="24"/>
              </w:rPr>
              <w:t>由市场中介组织主管部门责令改正，对市场中介组织处以二万元以上三万元以下的罚款，对市场中介组织从业人员处以五千元以上一万元</w:t>
            </w:r>
            <w:r>
              <w:rPr>
                <w:rFonts w:hint="eastAsia" w:ascii="宋体" w:hAnsi="宋体" w:eastAsia="宋体" w:cs="宋体"/>
                <w:spacing w:val="1"/>
                <w:sz w:val="24"/>
                <w:szCs w:val="24"/>
              </w:rPr>
              <w:t>以下的罚</w:t>
            </w:r>
            <w:r>
              <w:rPr>
                <w:rFonts w:hint="eastAsia" w:ascii="宋体" w:hAnsi="宋体" w:eastAsia="宋体" w:cs="宋体"/>
                <w:sz w:val="24"/>
                <w:szCs w:val="24"/>
              </w:rPr>
              <w:t>款。</w:t>
            </w:r>
          </w:p>
        </w:tc>
        <w:tc>
          <w:tcPr>
            <w:tcW w:w="118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before="59" w:line="540" w:lineRule="exact"/>
              <w:ind w:left="238"/>
              <w:textAlignment w:val="baseline"/>
              <w:rPr>
                <w:rFonts w:hint="eastAsia" w:ascii="宋体" w:hAnsi="宋体" w:eastAsia="宋体" w:cs="宋体"/>
                <w:sz w:val="24"/>
                <w:szCs w:val="24"/>
              </w:rPr>
            </w:pPr>
            <w:r>
              <w:rPr>
                <w:rFonts w:hint="eastAsia" w:ascii="宋体" w:hAnsi="宋体" w:eastAsia="宋体" w:cs="宋体"/>
                <w:spacing w:val="1"/>
                <w:sz w:val="24"/>
                <w:szCs w:val="24"/>
              </w:rPr>
              <w:t>轻</w:t>
            </w:r>
            <w:r>
              <w:rPr>
                <w:rFonts w:hint="eastAsia" w:ascii="宋体" w:hAnsi="宋体" w:eastAsia="宋体" w:cs="宋体"/>
                <w:sz w:val="24"/>
                <w:szCs w:val="24"/>
              </w:rPr>
              <w:t>微不罚</w:t>
            </w:r>
          </w:p>
        </w:tc>
        <w:tc>
          <w:tcPr>
            <w:tcW w:w="159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253" w:line="540" w:lineRule="exact"/>
              <w:ind w:left="32" w:right="98" w:firstLine="14"/>
              <w:textAlignment w:val="baseline"/>
              <w:rPr>
                <w:rFonts w:hint="eastAsia" w:ascii="宋体" w:hAnsi="宋体" w:eastAsia="宋体" w:cs="宋体"/>
                <w:sz w:val="24"/>
                <w:szCs w:val="24"/>
              </w:rPr>
            </w:pPr>
            <w:r>
              <w:rPr>
                <w:rFonts w:hint="eastAsia" w:ascii="宋体" w:hAnsi="宋体" w:eastAsia="宋体" w:cs="宋体"/>
                <w:spacing w:val="-1"/>
                <w:sz w:val="24"/>
                <w:szCs w:val="24"/>
              </w:rPr>
              <w:t>1.违法</w:t>
            </w:r>
            <w:r>
              <w:rPr>
                <w:rFonts w:hint="eastAsia" w:ascii="宋体" w:hAnsi="宋体" w:eastAsia="宋体" w:cs="宋体"/>
                <w:sz w:val="24"/>
                <w:szCs w:val="24"/>
              </w:rPr>
              <w:t>行为轻微；</w:t>
            </w:r>
            <w:r>
              <w:rPr>
                <w:rFonts w:hint="eastAsia" w:ascii="宋体" w:hAnsi="宋体" w:eastAsia="宋体" w:cs="宋体"/>
                <w:spacing w:val="1"/>
                <w:sz w:val="24"/>
                <w:szCs w:val="24"/>
              </w:rPr>
              <w:t>2.及时改</w:t>
            </w:r>
            <w:r>
              <w:rPr>
                <w:rFonts w:hint="eastAsia" w:ascii="宋体" w:hAnsi="宋体" w:eastAsia="宋体" w:cs="宋体"/>
                <w:sz w:val="24"/>
                <w:szCs w:val="24"/>
              </w:rPr>
              <w:t>正；</w:t>
            </w:r>
            <w:r>
              <w:rPr>
                <w:rFonts w:hint="eastAsia" w:ascii="宋体" w:hAnsi="宋体" w:eastAsia="宋体" w:cs="宋体"/>
                <w:spacing w:val="2"/>
                <w:sz w:val="24"/>
                <w:szCs w:val="24"/>
              </w:rPr>
              <w:t>3.没</w:t>
            </w:r>
            <w:r>
              <w:rPr>
                <w:rFonts w:hint="eastAsia" w:ascii="宋体" w:hAnsi="宋体" w:eastAsia="宋体" w:cs="宋体"/>
                <w:spacing w:val="1"/>
                <w:sz w:val="24"/>
                <w:szCs w:val="24"/>
              </w:rPr>
              <w:t>有造成危害后</w:t>
            </w:r>
            <w:r>
              <w:rPr>
                <w:rFonts w:hint="eastAsia" w:ascii="宋体" w:hAnsi="宋体" w:eastAsia="宋体" w:cs="宋体"/>
                <w:spacing w:val="9"/>
                <w:sz w:val="24"/>
                <w:szCs w:val="24"/>
              </w:rPr>
              <w:t>果；</w:t>
            </w:r>
            <w:r>
              <w:rPr>
                <w:rFonts w:hint="eastAsia" w:ascii="宋体" w:hAnsi="宋体" w:eastAsia="宋体" w:cs="宋体"/>
                <w:spacing w:val="2"/>
                <w:sz w:val="24"/>
                <w:szCs w:val="24"/>
              </w:rPr>
              <w:t>4.当</w:t>
            </w:r>
            <w:r>
              <w:rPr>
                <w:rFonts w:hint="eastAsia" w:ascii="宋体" w:hAnsi="宋体" w:eastAsia="宋体" w:cs="宋体"/>
                <w:spacing w:val="1"/>
                <w:sz w:val="24"/>
                <w:szCs w:val="24"/>
              </w:rPr>
              <w:t>事人积极配合检查调</w:t>
            </w:r>
            <w:r>
              <w:rPr>
                <w:rFonts w:hint="eastAsia" w:ascii="宋体" w:hAnsi="宋体" w:eastAsia="宋体" w:cs="宋体"/>
                <w:sz w:val="24"/>
                <w:szCs w:val="24"/>
              </w:rPr>
              <w:t>查。</w:t>
            </w:r>
          </w:p>
        </w:tc>
        <w:tc>
          <w:tcPr>
            <w:tcW w:w="1124" w:type="dxa"/>
            <w:tcBorders>
              <w:top w:val="single" w:color="000000" w:sz="2" w:space="0"/>
              <w:bottom w:val="single" w:color="000000" w:sz="2" w:space="0"/>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tc>
      </w:tr>
    </w:tbl>
    <w:p>
      <w:pPr>
        <w:keepNext w:val="0"/>
        <w:keepLines w:val="0"/>
        <w:pageBreakBefore w:val="0"/>
        <w:widowControl/>
        <w:kinsoku w:val="0"/>
        <w:wordWrap/>
        <w:overflowPunct/>
        <w:topLinePunct w:val="0"/>
        <w:autoSpaceDE w:val="0"/>
        <w:autoSpaceDN w:val="0"/>
        <w:bidi w:val="0"/>
        <w:adjustRightInd w:val="0"/>
        <w:snapToGrid w:val="0"/>
        <w:spacing w:line="540" w:lineRule="exact"/>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3600" w:firstLineChars="1500"/>
        <w:jc w:val="both"/>
        <w:textAlignment w:val="baseline"/>
        <w:rPr>
          <w:rFonts w:hint="eastAsia" w:ascii="宋体" w:hAnsi="宋体" w:eastAsia="宋体" w:cs="宋体"/>
          <w:b w:val="0"/>
          <w:bCs w:val="0"/>
          <w:color w:val="auto"/>
          <w:spacing w:val="0"/>
          <w:sz w:val="24"/>
          <w:szCs w:val="24"/>
          <w:lang w:val="en-US" w:eastAsia="zh-CN"/>
        </w:rPr>
        <w:sectPr>
          <w:type w:val="continuous"/>
          <w:pgSz w:w="11906" w:h="16838"/>
          <w:pgMar w:top="954" w:right="785" w:bottom="0" w:left="484" w:header="0" w:footer="0" w:gutter="0"/>
          <w:cols w:equalWidth="0" w:num="2">
            <w:col w:w="3436" w:space="100"/>
            <w:col w:w="3135"/>
          </w:cols>
        </w:sectPr>
      </w:pPr>
    </w:p>
    <w:p>
      <w:pPr>
        <w:keepNext w:val="0"/>
        <w:keepLines w:val="0"/>
        <w:pageBreakBefore w:val="0"/>
        <w:widowControl/>
        <w:kinsoku w:val="0"/>
        <w:wordWrap/>
        <w:overflowPunct/>
        <w:topLinePunct w:val="0"/>
        <w:autoSpaceDE w:val="0"/>
        <w:autoSpaceDN w:val="0"/>
        <w:bidi w:val="0"/>
        <w:adjustRightInd w:val="0"/>
        <w:snapToGrid w:val="0"/>
        <w:spacing w:line="540" w:lineRule="exact"/>
        <w:jc w:val="both"/>
        <w:textAlignment w:val="baseline"/>
        <w:rPr>
          <w:rFonts w:hint="eastAsia" w:ascii="宋体" w:hAnsi="宋体" w:eastAsia="宋体" w:cs="宋体"/>
          <w:b w:val="0"/>
          <w:bCs w:val="0"/>
          <w:color w:val="auto"/>
          <w:spacing w:val="0"/>
          <w:sz w:val="24"/>
          <w:szCs w:val="24"/>
          <w:lang w:val="en-US" w:eastAsia="zh-CN"/>
        </w:rPr>
      </w:pPr>
    </w:p>
    <w:sectPr>
      <w:pgSz w:w="11906" w:h="16838"/>
      <w:pgMar w:top="720" w:right="720" w:bottom="720" w:left="72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zZDQ0ZGVkZjkwZDUwZGY4YzI2NTI1YjExNGZkNmMifQ=="/>
  </w:docVars>
  <w:rsids>
    <w:rsidRoot w:val="72DE6509"/>
    <w:rsid w:val="02F25715"/>
    <w:rsid w:val="0E925456"/>
    <w:rsid w:val="11262C1E"/>
    <w:rsid w:val="14445246"/>
    <w:rsid w:val="1C1F16C8"/>
    <w:rsid w:val="32567B54"/>
    <w:rsid w:val="3D246503"/>
    <w:rsid w:val="44AD6ED3"/>
    <w:rsid w:val="45765517"/>
    <w:rsid w:val="5CEC31D2"/>
    <w:rsid w:val="6A6E04DA"/>
    <w:rsid w:val="72DE6509"/>
    <w:rsid w:val="7C5375BC"/>
    <w:rsid w:val="7F7039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10677</Words>
  <Characters>10891</Characters>
  <Lines>0</Lines>
  <Paragraphs>0</Paragraphs>
  <TotalTime>15</TotalTime>
  <ScaleCrop>false</ScaleCrop>
  <LinksUpToDate>false</LinksUpToDate>
  <CharactersWithSpaces>10902</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2022-12-30T01:52:00Z</dcterms:created>
  <dc:creator>自由飞翔</dc:creator>
  <cp:lastModifiedBy>Administrator</cp:lastModifiedBy>
  <dcterms:modified xsi:type="dcterms:W3CDTF">2025-06-20T01:23:23Z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50864816760646F79DCD0374527C00BC</vt:lpwstr>
  </property>
  <property fmtid="{D5CDD505-2E9C-101B-9397-08002B2CF9AE}" pid="4" name="KSOTemplateDocerSaveRecord">
    <vt:lpwstr>eyJoZGlkIjoiODg5NzUwOWUwMzdmY2RkOTM2ZWJkMTFlZmY1Y2YxYTIiLCJ1c2VySWQiOiIyOTQ2MjEwNjgifQ==</vt:lpwstr>
  </property>
</Properties>
</file>